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4BAD2" w14:textId="77777777" w:rsidR="00C47949" w:rsidRDefault="00C47949" w:rsidP="00C47949">
      <w:pPr>
        <w:spacing w:after="276"/>
        <w:ind w:left="426" w:firstLine="284"/>
      </w:pPr>
      <w:r w:rsidRPr="00AA1D16">
        <w:rPr>
          <w:noProof/>
          <w:sz w:val="20"/>
        </w:rPr>
        <w:drawing>
          <wp:inline distT="0" distB="0" distL="0" distR="0" wp14:anchorId="61F6F0C2" wp14:editId="597F3A96">
            <wp:extent cx="5310505" cy="3121318"/>
            <wp:effectExtent l="0" t="0" r="4445" b="3175"/>
            <wp:docPr id="16859252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0505" cy="3121318"/>
                    </a:xfrm>
                    <a:prstGeom prst="rect">
                      <a:avLst/>
                    </a:prstGeom>
                    <a:noFill/>
                    <a:ln>
                      <a:noFill/>
                    </a:ln>
                  </pic:spPr>
                </pic:pic>
              </a:graphicData>
            </a:graphic>
          </wp:inline>
        </w:drawing>
      </w:r>
    </w:p>
    <w:p w14:paraId="2AFFC5DC" w14:textId="77777777" w:rsidR="00C47949" w:rsidRPr="00F85525" w:rsidRDefault="00C47949" w:rsidP="00C47949">
      <w:pPr>
        <w:jc w:val="center"/>
        <w:rPr>
          <w:rFonts w:ascii="Times New Roman" w:hAnsi="Times New Roman" w:cs="Times New Roman"/>
          <w:b/>
          <w:bCs/>
          <w:sz w:val="28"/>
          <w:szCs w:val="28"/>
        </w:rPr>
      </w:pPr>
      <w:r w:rsidRPr="00F85525">
        <w:rPr>
          <w:rFonts w:ascii="Times New Roman" w:hAnsi="Times New Roman" w:cs="Times New Roman"/>
          <w:b/>
          <w:bCs/>
          <w:sz w:val="28"/>
          <w:szCs w:val="28"/>
        </w:rPr>
        <w:t>Дополнительная  общеобразовательная общеразвивающая   программа  дополнительного  образования детей технической направленности «ШАХМАТЫ»</w:t>
      </w:r>
    </w:p>
    <w:p w14:paraId="31564BE9" w14:textId="77777777" w:rsidR="00C47949" w:rsidRPr="00F85525" w:rsidRDefault="00C47949" w:rsidP="00C47949">
      <w:pPr>
        <w:jc w:val="center"/>
        <w:rPr>
          <w:rFonts w:ascii="Times New Roman" w:hAnsi="Times New Roman" w:cs="Times New Roman"/>
          <w:b/>
          <w:bCs/>
          <w:sz w:val="28"/>
          <w:szCs w:val="28"/>
        </w:rPr>
      </w:pPr>
    </w:p>
    <w:p w14:paraId="56AAEBF4" w14:textId="77777777" w:rsidR="00C47949" w:rsidRPr="00F85525" w:rsidRDefault="00C47949" w:rsidP="00C47949">
      <w:pPr>
        <w:jc w:val="center"/>
        <w:rPr>
          <w:rFonts w:ascii="Times New Roman" w:hAnsi="Times New Roman" w:cs="Times New Roman"/>
          <w:b/>
          <w:bCs/>
          <w:sz w:val="28"/>
          <w:szCs w:val="28"/>
        </w:rPr>
      </w:pPr>
      <w:r w:rsidRPr="00F85525">
        <w:rPr>
          <w:rFonts w:ascii="Times New Roman" w:hAnsi="Times New Roman" w:cs="Times New Roman"/>
          <w:b/>
          <w:bCs/>
          <w:sz w:val="28"/>
          <w:szCs w:val="28"/>
        </w:rPr>
        <w:t>(«ТОЧКА РОСТА»)</w:t>
      </w:r>
    </w:p>
    <w:p w14:paraId="762AE653" w14:textId="77777777" w:rsidR="00C47949" w:rsidRPr="00F85525" w:rsidRDefault="00C47949" w:rsidP="00C47949">
      <w:pPr>
        <w:jc w:val="center"/>
        <w:rPr>
          <w:rFonts w:ascii="Times New Roman" w:hAnsi="Times New Roman" w:cs="Times New Roman"/>
          <w:b/>
          <w:bCs/>
          <w:sz w:val="28"/>
          <w:szCs w:val="28"/>
        </w:rPr>
      </w:pPr>
    </w:p>
    <w:p w14:paraId="66D2F390" w14:textId="77777777" w:rsidR="00C47949" w:rsidRPr="00F85525" w:rsidRDefault="00C47949" w:rsidP="00C47949">
      <w:pPr>
        <w:jc w:val="center"/>
        <w:rPr>
          <w:rFonts w:ascii="Times New Roman" w:hAnsi="Times New Roman" w:cs="Times New Roman"/>
          <w:sz w:val="28"/>
          <w:szCs w:val="28"/>
        </w:rPr>
      </w:pPr>
      <w:r w:rsidRPr="00F85525">
        <w:rPr>
          <w:rFonts w:ascii="Times New Roman" w:hAnsi="Times New Roman" w:cs="Times New Roman"/>
          <w:sz w:val="28"/>
          <w:szCs w:val="28"/>
        </w:rPr>
        <w:t xml:space="preserve">Для 1-4 классов  </w:t>
      </w:r>
    </w:p>
    <w:p w14:paraId="45D6CD6E" w14:textId="77777777" w:rsidR="00C47949" w:rsidRPr="00F85525" w:rsidRDefault="00C47949" w:rsidP="00C47949">
      <w:pPr>
        <w:jc w:val="center"/>
        <w:rPr>
          <w:rFonts w:ascii="Times New Roman" w:hAnsi="Times New Roman" w:cs="Times New Roman"/>
          <w:sz w:val="28"/>
          <w:szCs w:val="28"/>
        </w:rPr>
      </w:pPr>
      <w:r w:rsidRPr="00F85525">
        <w:rPr>
          <w:rFonts w:ascii="Times New Roman" w:hAnsi="Times New Roman" w:cs="Times New Roman"/>
          <w:sz w:val="28"/>
          <w:szCs w:val="28"/>
        </w:rPr>
        <w:t xml:space="preserve">Направление :  </w:t>
      </w:r>
      <w:proofErr w:type="spellStart"/>
      <w:r w:rsidRPr="00F85525">
        <w:rPr>
          <w:rFonts w:ascii="Times New Roman" w:hAnsi="Times New Roman" w:cs="Times New Roman"/>
          <w:sz w:val="28"/>
          <w:szCs w:val="28"/>
        </w:rPr>
        <w:t>общеинтеллектуальное</w:t>
      </w:r>
      <w:proofErr w:type="spellEnd"/>
    </w:p>
    <w:p w14:paraId="5C93C0F0" w14:textId="77777777" w:rsidR="00C47949" w:rsidRPr="00F85525" w:rsidRDefault="00C47949" w:rsidP="00C47949">
      <w:pPr>
        <w:jc w:val="center"/>
        <w:rPr>
          <w:rFonts w:ascii="Times New Roman" w:hAnsi="Times New Roman" w:cs="Times New Roman"/>
          <w:sz w:val="28"/>
          <w:szCs w:val="28"/>
        </w:rPr>
      </w:pPr>
    </w:p>
    <w:p w14:paraId="2B5D9812" w14:textId="77777777" w:rsidR="00C47949" w:rsidRPr="00F85525" w:rsidRDefault="00C47949" w:rsidP="00C47949">
      <w:pPr>
        <w:jc w:val="center"/>
        <w:rPr>
          <w:rFonts w:ascii="Times New Roman" w:hAnsi="Times New Roman" w:cs="Times New Roman"/>
          <w:sz w:val="28"/>
          <w:szCs w:val="28"/>
        </w:rPr>
      </w:pPr>
    </w:p>
    <w:p w14:paraId="409FBF0F" w14:textId="77777777" w:rsidR="00C47949" w:rsidRPr="00F85525" w:rsidRDefault="00C47949" w:rsidP="00C47949">
      <w:pPr>
        <w:jc w:val="center"/>
        <w:rPr>
          <w:rFonts w:ascii="Times New Roman" w:hAnsi="Times New Roman" w:cs="Times New Roman"/>
          <w:sz w:val="28"/>
          <w:szCs w:val="28"/>
        </w:rPr>
      </w:pPr>
    </w:p>
    <w:p w14:paraId="4B717818" w14:textId="77777777" w:rsidR="00C47949" w:rsidRPr="00F85525" w:rsidRDefault="00C47949" w:rsidP="00C47949">
      <w:pPr>
        <w:jc w:val="center"/>
        <w:rPr>
          <w:rFonts w:ascii="Times New Roman" w:hAnsi="Times New Roman" w:cs="Times New Roman"/>
          <w:sz w:val="28"/>
          <w:szCs w:val="28"/>
        </w:rPr>
      </w:pPr>
    </w:p>
    <w:p w14:paraId="5B18FBCC" w14:textId="77777777" w:rsidR="00C47949" w:rsidRPr="00F85525" w:rsidRDefault="00C47949" w:rsidP="00C47949">
      <w:pPr>
        <w:jc w:val="center"/>
        <w:rPr>
          <w:rFonts w:ascii="Times New Roman" w:hAnsi="Times New Roman" w:cs="Times New Roman"/>
          <w:sz w:val="28"/>
          <w:szCs w:val="28"/>
        </w:rPr>
      </w:pPr>
    </w:p>
    <w:p w14:paraId="68809B19" w14:textId="77777777" w:rsidR="00C47949" w:rsidRPr="00F85525" w:rsidRDefault="00C47949" w:rsidP="00C47949">
      <w:pPr>
        <w:jc w:val="center"/>
        <w:rPr>
          <w:rFonts w:ascii="Times New Roman" w:hAnsi="Times New Roman" w:cs="Times New Roman"/>
          <w:sz w:val="28"/>
          <w:szCs w:val="28"/>
        </w:rPr>
      </w:pPr>
    </w:p>
    <w:p w14:paraId="28CAEDB1" w14:textId="77777777" w:rsidR="00C47949" w:rsidRPr="00F85525" w:rsidRDefault="00C47949" w:rsidP="00C47949">
      <w:pPr>
        <w:jc w:val="center"/>
        <w:rPr>
          <w:rFonts w:ascii="Times New Roman" w:hAnsi="Times New Roman" w:cs="Times New Roman"/>
          <w:sz w:val="28"/>
          <w:szCs w:val="28"/>
        </w:rPr>
      </w:pPr>
    </w:p>
    <w:p w14:paraId="0C0D7074" w14:textId="77777777" w:rsidR="00C47949" w:rsidRPr="00F85525" w:rsidRDefault="00C47949" w:rsidP="00C47949">
      <w:pPr>
        <w:jc w:val="center"/>
        <w:rPr>
          <w:rFonts w:ascii="Times New Roman" w:hAnsi="Times New Roman" w:cs="Times New Roman"/>
          <w:sz w:val="28"/>
          <w:szCs w:val="28"/>
        </w:rPr>
      </w:pPr>
    </w:p>
    <w:p w14:paraId="7A9FBAC0" w14:textId="77777777" w:rsidR="00C47949" w:rsidRPr="00F85525" w:rsidRDefault="00C47949" w:rsidP="00C47949">
      <w:pPr>
        <w:jc w:val="center"/>
        <w:rPr>
          <w:rFonts w:ascii="Times New Roman" w:hAnsi="Times New Roman" w:cs="Times New Roman"/>
          <w:sz w:val="28"/>
          <w:szCs w:val="28"/>
        </w:rPr>
      </w:pPr>
    </w:p>
    <w:p w14:paraId="5CCC42D2" w14:textId="77777777" w:rsidR="00C47949" w:rsidRPr="00F85525" w:rsidRDefault="00C47949" w:rsidP="00C47949">
      <w:pPr>
        <w:jc w:val="center"/>
        <w:rPr>
          <w:rFonts w:ascii="Times New Roman" w:hAnsi="Times New Roman" w:cs="Times New Roman"/>
          <w:sz w:val="28"/>
          <w:szCs w:val="28"/>
        </w:rPr>
      </w:pPr>
    </w:p>
    <w:p w14:paraId="232C61DC" w14:textId="77777777" w:rsidR="00C47949" w:rsidRPr="00F85525" w:rsidRDefault="00C47949" w:rsidP="00C47949">
      <w:pPr>
        <w:jc w:val="center"/>
        <w:rPr>
          <w:rFonts w:ascii="Times New Roman" w:hAnsi="Times New Roman" w:cs="Times New Roman"/>
          <w:sz w:val="28"/>
          <w:szCs w:val="28"/>
        </w:rPr>
      </w:pPr>
    </w:p>
    <w:p w14:paraId="78B2FA27" w14:textId="77777777" w:rsidR="00C47949" w:rsidRPr="00F85525" w:rsidRDefault="00C47949" w:rsidP="00C47949">
      <w:pPr>
        <w:jc w:val="center"/>
        <w:rPr>
          <w:rFonts w:ascii="Times New Roman" w:hAnsi="Times New Roman" w:cs="Times New Roman"/>
          <w:sz w:val="28"/>
          <w:szCs w:val="28"/>
        </w:rPr>
      </w:pPr>
    </w:p>
    <w:p w14:paraId="0533A415" w14:textId="77777777" w:rsidR="00C47949" w:rsidRDefault="00C47949" w:rsidP="00C47949">
      <w:pPr>
        <w:jc w:val="right"/>
        <w:rPr>
          <w:rFonts w:ascii="Times New Roman" w:hAnsi="Times New Roman" w:cs="Times New Roman"/>
          <w:sz w:val="28"/>
          <w:szCs w:val="28"/>
        </w:rPr>
      </w:pPr>
      <w:r w:rsidRPr="00F85525">
        <w:rPr>
          <w:rFonts w:ascii="Times New Roman" w:hAnsi="Times New Roman" w:cs="Times New Roman"/>
          <w:sz w:val="28"/>
          <w:szCs w:val="28"/>
        </w:rPr>
        <w:t>Составители :</w:t>
      </w:r>
      <w:r>
        <w:rPr>
          <w:rFonts w:ascii="Times New Roman" w:hAnsi="Times New Roman" w:cs="Times New Roman"/>
          <w:sz w:val="28"/>
          <w:szCs w:val="28"/>
        </w:rPr>
        <w:t xml:space="preserve"> </w:t>
      </w:r>
    </w:p>
    <w:p w14:paraId="292A5B20" w14:textId="77777777" w:rsidR="00C47949" w:rsidRDefault="00C47949" w:rsidP="00C47949">
      <w:pPr>
        <w:ind w:right="-1"/>
        <w:jc w:val="right"/>
        <w:rPr>
          <w:rFonts w:ascii="Times New Roman" w:hAnsi="Times New Roman" w:cs="Times New Roman"/>
          <w:sz w:val="28"/>
          <w:szCs w:val="28"/>
        </w:rPr>
      </w:pPr>
      <w:proofErr w:type="spellStart"/>
      <w:r>
        <w:rPr>
          <w:rFonts w:ascii="Times New Roman" w:hAnsi="Times New Roman" w:cs="Times New Roman"/>
          <w:sz w:val="28"/>
          <w:szCs w:val="28"/>
        </w:rPr>
        <w:t>Городишенина</w:t>
      </w:r>
      <w:proofErr w:type="spellEnd"/>
      <w:r>
        <w:rPr>
          <w:rFonts w:ascii="Times New Roman" w:hAnsi="Times New Roman" w:cs="Times New Roman"/>
          <w:sz w:val="28"/>
          <w:szCs w:val="28"/>
        </w:rPr>
        <w:t xml:space="preserve"> Раиса Васильевна, </w:t>
      </w:r>
    </w:p>
    <w:p w14:paraId="58F69584" w14:textId="77777777" w:rsidR="00C47949" w:rsidRDefault="00C47949" w:rsidP="00C47949">
      <w:pPr>
        <w:ind w:right="-1"/>
        <w:jc w:val="right"/>
        <w:rPr>
          <w:rFonts w:ascii="Times New Roman" w:hAnsi="Times New Roman" w:cs="Times New Roman"/>
          <w:sz w:val="28"/>
          <w:szCs w:val="28"/>
        </w:rPr>
      </w:pPr>
      <w:proofErr w:type="spellStart"/>
      <w:r>
        <w:rPr>
          <w:rFonts w:ascii="Times New Roman" w:hAnsi="Times New Roman" w:cs="Times New Roman"/>
          <w:sz w:val="28"/>
          <w:szCs w:val="28"/>
        </w:rPr>
        <w:t>Пахолкова</w:t>
      </w:r>
      <w:proofErr w:type="spellEnd"/>
      <w:r>
        <w:rPr>
          <w:rFonts w:ascii="Times New Roman" w:hAnsi="Times New Roman" w:cs="Times New Roman"/>
          <w:sz w:val="28"/>
          <w:szCs w:val="28"/>
        </w:rPr>
        <w:t xml:space="preserve"> Любовь Николаевна, </w:t>
      </w:r>
    </w:p>
    <w:p w14:paraId="06D2E051" w14:textId="77777777" w:rsidR="00C47949" w:rsidRDefault="00C47949" w:rsidP="00C47949">
      <w:pPr>
        <w:ind w:right="-1"/>
        <w:jc w:val="right"/>
        <w:rPr>
          <w:rFonts w:ascii="Times New Roman" w:hAnsi="Times New Roman" w:cs="Times New Roman"/>
          <w:sz w:val="28"/>
          <w:szCs w:val="28"/>
        </w:rPr>
      </w:pPr>
      <w:r>
        <w:rPr>
          <w:rFonts w:ascii="Times New Roman" w:hAnsi="Times New Roman" w:cs="Times New Roman"/>
          <w:sz w:val="28"/>
          <w:szCs w:val="28"/>
        </w:rPr>
        <w:t xml:space="preserve">Дмитриева Александра Александровна, </w:t>
      </w:r>
    </w:p>
    <w:p w14:paraId="62F44476" w14:textId="77777777" w:rsidR="00C47949" w:rsidRPr="00F85525" w:rsidRDefault="00C47949" w:rsidP="00C47949">
      <w:pPr>
        <w:ind w:right="-1"/>
        <w:jc w:val="right"/>
        <w:rPr>
          <w:rFonts w:ascii="Times New Roman" w:hAnsi="Times New Roman" w:cs="Times New Roman"/>
          <w:sz w:val="28"/>
          <w:szCs w:val="28"/>
        </w:rPr>
      </w:pPr>
      <w:r>
        <w:rPr>
          <w:rFonts w:ascii="Times New Roman" w:hAnsi="Times New Roman" w:cs="Times New Roman"/>
          <w:sz w:val="28"/>
          <w:szCs w:val="28"/>
        </w:rPr>
        <w:t>Шадрина Яна Романовна</w:t>
      </w:r>
    </w:p>
    <w:p w14:paraId="4FF3562E" w14:textId="77777777" w:rsidR="00C47949" w:rsidRPr="00F85525" w:rsidRDefault="00C47949" w:rsidP="00C47949">
      <w:pPr>
        <w:jc w:val="right"/>
        <w:rPr>
          <w:rFonts w:ascii="Times New Roman" w:hAnsi="Times New Roman" w:cs="Times New Roman"/>
          <w:sz w:val="28"/>
          <w:szCs w:val="28"/>
        </w:rPr>
      </w:pPr>
      <w:r w:rsidRPr="00F85525">
        <w:rPr>
          <w:rFonts w:ascii="Times New Roman" w:hAnsi="Times New Roman" w:cs="Times New Roman"/>
          <w:sz w:val="28"/>
          <w:szCs w:val="28"/>
        </w:rPr>
        <w:t xml:space="preserve"> </w:t>
      </w:r>
    </w:p>
    <w:p w14:paraId="453E1174" w14:textId="77777777" w:rsidR="00C47949" w:rsidRPr="00F85525" w:rsidRDefault="00C47949" w:rsidP="00C47949">
      <w:pPr>
        <w:jc w:val="right"/>
        <w:rPr>
          <w:rFonts w:ascii="Times New Roman" w:hAnsi="Times New Roman" w:cs="Times New Roman"/>
          <w:sz w:val="28"/>
          <w:szCs w:val="28"/>
        </w:rPr>
      </w:pPr>
    </w:p>
    <w:p w14:paraId="79307ACF" w14:textId="77777777" w:rsidR="00C47949" w:rsidRPr="00F85525" w:rsidRDefault="00C47949" w:rsidP="00C47949">
      <w:pPr>
        <w:jc w:val="right"/>
        <w:rPr>
          <w:rFonts w:ascii="Times New Roman" w:hAnsi="Times New Roman" w:cs="Times New Roman"/>
          <w:sz w:val="28"/>
          <w:szCs w:val="28"/>
        </w:rPr>
      </w:pPr>
    </w:p>
    <w:p w14:paraId="53E45813" w14:textId="77777777" w:rsidR="00C47949" w:rsidRPr="00F85525" w:rsidRDefault="00C47949" w:rsidP="00C47949">
      <w:pPr>
        <w:rPr>
          <w:rFonts w:ascii="Times New Roman" w:hAnsi="Times New Roman" w:cs="Times New Roman"/>
          <w:sz w:val="28"/>
          <w:szCs w:val="28"/>
        </w:rPr>
      </w:pPr>
    </w:p>
    <w:p w14:paraId="7A13BAEC" w14:textId="77777777" w:rsidR="00C47949" w:rsidRPr="00F85525" w:rsidRDefault="00C47949" w:rsidP="00C47949">
      <w:pPr>
        <w:jc w:val="center"/>
        <w:rPr>
          <w:rFonts w:ascii="Times New Roman" w:hAnsi="Times New Roman" w:cs="Times New Roman"/>
          <w:sz w:val="28"/>
          <w:szCs w:val="28"/>
        </w:rPr>
      </w:pPr>
      <w:r w:rsidRPr="00F85525">
        <w:rPr>
          <w:rFonts w:ascii="Times New Roman" w:hAnsi="Times New Roman" w:cs="Times New Roman"/>
          <w:sz w:val="28"/>
          <w:szCs w:val="28"/>
        </w:rPr>
        <w:t>Зеленцово 2024</w:t>
      </w:r>
    </w:p>
    <w:p w14:paraId="69264B32" w14:textId="77777777" w:rsidR="00670D67" w:rsidRDefault="00670D67">
      <w:pPr>
        <w:rPr>
          <w:rFonts w:ascii="Times New Roman" w:hAnsi="Times New Roman" w:cs="Times New Roman"/>
        </w:rPr>
      </w:pPr>
    </w:p>
    <w:p w14:paraId="451FFB82" w14:textId="77777777" w:rsidR="00C47949" w:rsidRPr="007320D9" w:rsidRDefault="00C47949" w:rsidP="007320D9">
      <w:pPr>
        <w:pStyle w:val="20"/>
        <w:shd w:val="clear" w:color="auto" w:fill="auto"/>
        <w:spacing w:after="276" w:line="360" w:lineRule="auto"/>
        <w:ind w:left="3780" w:firstLine="0"/>
        <w:rPr>
          <w:sz w:val="28"/>
          <w:szCs w:val="28"/>
        </w:rPr>
      </w:pPr>
      <w:r w:rsidRPr="007320D9">
        <w:rPr>
          <w:sz w:val="28"/>
          <w:szCs w:val="28"/>
        </w:rPr>
        <w:t>ПОЯСНИТЕЛЬНАЯ ЗАПИСКА</w:t>
      </w:r>
    </w:p>
    <w:p w14:paraId="77008A82" w14:textId="77777777" w:rsidR="00C47949" w:rsidRPr="007320D9" w:rsidRDefault="00C47949" w:rsidP="007320D9">
      <w:pPr>
        <w:pStyle w:val="20"/>
        <w:shd w:val="clear" w:color="auto" w:fill="auto"/>
        <w:spacing w:after="0" w:line="360" w:lineRule="auto"/>
        <w:ind w:firstLine="620"/>
        <w:jc w:val="both"/>
        <w:rPr>
          <w:sz w:val="28"/>
          <w:szCs w:val="28"/>
        </w:rPr>
      </w:pPr>
      <w:r w:rsidRPr="007320D9">
        <w:rPr>
          <w:sz w:val="28"/>
          <w:szCs w:val="28"/>
        </w:rPr>
        <w:t xml:space="preserve">Программа для младших школьников «Шахматная школа» реализует </w:t>
      </w:r>
      <w:proofErr w:type="spellStart"/>
      <w:r w:rsidRPr="007320D9">
        <w:rPr>
          <w:sz w:val="28"/>
          <w:szCs w:val="28"/>
        </w:rPr>
        <w:t>общеинтеллектуальное</w:t>
      </w:r>
      <w:proofErr w:type="spellEnd"/>
      <w:r w:rsidRPr="007320D9">
        <w:rPr>
          <w:sz w:val="28"/>
          <w:szCs w:val="28"/>
        </w:rPr>
        <w:t xml:space="preserve"> направление внеурочной деятельности и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«Шахматы - школе», автор И.Г. Сухин.</w:t>
      </w:r>
    </w:p>
    <w:p w14:paraId="6ACE86B9" w14:textId="77777777" w:rsidR="00C47949" w:rsidRPr="007320D9" w:rsidRDefault="00C47949" w:rsidP="007320D9">
      <w:pPr>
        <w:pStyle w:val="20"/>
        <w:shd w:val="clear" w:color="auto" w:fill="auto"/>
        <w:spacing w:after="0" w:line="360" w:lineRule="auto"/>
        <w:ind w:firstLine="620"/>
        <w:jc w:val="both"/>
        <w:rPr>
          <w:sz w:val="28"/>
          <w:szCs w:val="28"/>
        </w:rPr>
      </w:pPr>
      <w:r w:rsidRPr="007320D9">
        <w:rPr>
          <w:sz w:val="28"/>
          <w:szCs w:val="28"/>
        </w:rPr>
        <w:t>Актуальность программы 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14:paraId="10135DD2" w14:textId="77777777" w:rsidR="00C47949" w:rsidRPr="007320D9" w:rsidRDefault="00C47949" w:rsidP="007320D9">
      <w:pPr>
        <w:pStyle w:val="20"/>
        <w:shd w:val="clear" w:color="auto" w:fill="auto"/>
        <w:spacing w:after="0" w:line="360" w:lineRule="auto"/>
        <w:ind w:firstLine="620"/>
        <w:jc w:val="both"/>
        <w:rPr>
          <w:sz w:val="28"/>
          <w:szCs w:val="28"/>
        </w:rPr>
      </w:pPr>
      <w:r w:rsidRPr="007320D9">
        <w:rPr>
          <w:sz w:val="28"/>
          <w:szCs w:val="28"/>
        </w:rPr>
        <w:t>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w:t>
      </w:r>
    </w:p>
    <w:p w14:paraId="52030972" w14:textId="77777777" w:rsidR="00C47949" w:rsidRPr="007320D9" w:rsidRDefault="00C47949" w:rsidP="007320D9">
      <w:pPr>
        <w:pStyle w:val="20"/>
        <w:shd w:val="clear" w:color="auto" w:fill="auto"/>
        <w:spacing w:after="0" w:line="360" w:lineRule="auto"/>
        <w:ind w:firstLine="620"/>
        <w:jc w:val="both"/>
        <w:rPr>
          <w:sz w:val="28"/>
          <w:szCs w:val="28"/>
        </w:rPr>
      </w:pPr>
      <w:r w:rsidRPr="007320D9">
        <w:rPr>
          <w:sz w:val="28"/>
          <w:szCs w:val="28"/>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14:paraId="598E312E" w14:textId="77777777" w:rsidR="00C47949" w:rsidRPr="007320D9" w:rsidRDefault="00C47949" w:rsidP="007320D9">
      <w:pPr>
        <w:pStyle w:val="20"/>
        <w:shd w:val="clear" w:color="auto" w:fill="auto"/>
        <w:spacing w:after="0" w:line="360" w:lineRule="auto"/>
        <w:ind w:firstLine="620"/>
        <w:jc w:val="both"/>
        <w:rPr>
          <w:sz w:val="28"/>
          <w:szCs w:val="28"/>
        </w:rPr>
      </w:pPr>
      <w:r w:rsidRPr="007320D9">
        <w:rPr>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3F019896" w14:textId="77777777" w:rsidR="00C47949" w:rsidRPr="007320D9" w:rsidRDefault="00C47949" w:rsidP="007320D9">
      <w:pPr>
        <w:pStyle w:val="20"/>
        <w:shd w:val="clear" w:color="auto" w:fill="auto"/>
        <w:spacing w:after="0" w:line="360" w:lineRule="auto"/>
        <w:ind w:firstLine="620"/>
        <w:jc w:val="both"/>
        <w:rPr>
          <w:sz w:val="28"/>
          <w:szCs w:val="28"/>
        </w:rPr>
      </w:pPr>
      <w:r w:rsidRPr="007320D9">
        <w:rPr>
          <w:sz w:val="28"/>
          <w:szCs w:val="28"/>
        </w:rPr>
        <w:t xml:space="preserve">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r w:rsidRPr="007320D9">
        <w:rPr>
          <w:sz w:val="28"/>
          <w:szCs w:val="28"/>
        </w:rPr>
        <w:lastRenderedPageBreak/>
        <w:t>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14:paraId="3B479B64" w14:textId="77777777" w:rsidR="00C47949" w:rsidRPr="007320D9" w:rsidRDefault="00C47949" w:rsidP="007320D9">
      <w:pPr>
        <w:spacing w:line="360" w:lineRule="auto"/>
        <w:ind w:left="1480"/>
        <w:rPr>
          <w:rFonts w:ascii="Times New Roman" w:hAnsi="Times New Roman" w:cs="Times New Roman"/>
          <w:sz w:val="28"/>
          <w:szCs w:val="28"/>
        </w:rPr>
      </w:pPr>
      <w:r w:rsidRPr="007320D9">
        <w:rPr>
          <w:rStyle w:val="60"/>
          <w:rFonts w:eastAsia="Arial Unicode MS"/>
          <w:b w:val="0"/>
          <w:bCs w:val="0"/>
          <w:sz w:val="28"/>
          <w:szCs w:val="28"/>
        </w:rPr>
        <w:t>Цели программы:</w:t>
      </w:r>
    </w:p>
    <w:p w14:paraId="4521308E" w14:textId="77777777" w:rsidR="00C47949" w:rsidRPr="007320D9" w:rsidRDefault="00C47949" w:rsidP="007320D9">
      <w:pPr>
        <w:pStyle w:val="20"/>
        <w:numPr>
          <w:ilvl w:val="0"/>
          <w:numId w:val="1"/>
        </w:numPr>
        <w:shd w:val="clear" w:color="auto" w:fill="auto"/>
        <w:tabs>
          <w:tab w:val="left" w:pos="736"/>
        </w:tabs>
        <w:spacing w:after="0" w:line="360" w:lineRule="auto"/>
        <w:ind w:left="760"/>
        <w:rPr>
          <w:sz w:val="28"/>
          <w:szCs w:val="28"/>
        </w:rPr>
      </w:pPr>
      <w:r w:rsidRPr="007320D9">
        <w:rPr>
          <w:sz w:val="28"/>
          <w:szCs w:val="28"/>
        </w:rPr>
        <w:t>Обучить правилам игры в шахматы.</w:t>
      </w:r>
    </w:p>
    <w:p w14:paraId="2550A0A3" w14:textId="77777777" w:rsidR="00C47949" w:rsidRPr="007320D9" w:rsidRDefault="00C47949" w:rsidP="007320D9">
      <w:pPr>
        <w:pStyle w:val="20"/>
        <w:numPr>
          <w:ilvl w:val="0"/>
          <w:numId w:val="1"/>
        </w:numPr>
        <w:shd w:val="clear" w:color="auto" w:fill="auto"/>
        <w:tabs>
          <w:tab w:val="left" w:pos="736"/>
        </w:tabs>
        <w:spacing w:after="0" w:line="360" w:lineRule="auto"/>
        <w:ind w:left="760"/>
        <w:rPr>
          <w:sz w:val="28"/>
          <w:szCs w:val="28"/>
        </w:rPr>
      </w:pPr>
      <w:r w:rsidRPr="007320D9">
        <w:rPr>
          <w:sz w:val="28"/>
          <w:szCs w:val="28"/>
        </w:rPr>
        <w:t>Сформировать умения играть каждой фигурой в отдельности и в совокупности с другими фигурами без нарушений правил шахматного кодекса.</w:t>
      </w:r>
    </w:p>
    <w:p w14:paraId="212F5A05" w14:textId="77777777" w:rsidR="00C47949" w:rsidRPr="007320D9" w:rsidRDefault="00C47949" w:rsidP="007320D9">
      <w:pPr>
        <w:pStyle w:val="20"/>
        <w:numPr>
          <w:ilvl w:val="0"/>
          <w:numId w:val="1"/>
        </w:numPr>
        <w:shd w:val="clear" w:color="auto" w:fill="auto"/>
        <w:tabs>
          <w:tab w:val="left" w:pos="736"/>
        </w:tabs>
        <w:spacing w:after="0" w:line="360" w:lineRule="auto"/>
        <w:ind w:left="760"/>
        <w:rPr>
          <w:sz w:val="28"/>
          <w:szCs w:val="28"/>
        </w:rPr>
      </w:pPr>
      <w:r w:rsidRPr="007320D9">
        <w:rPr>
          <w:sz w:val="28"/>
          <w:szCs w:val="28"/>
        </w:rPr>
        <w:t>Воспитать уважительное отношение в игре к противнику.</w:t>
      </w:r>
    </w:p>
    <w:p w14:paraId="309D2C43" w14:textId="77777777" w:rsidR="00C47949" w:rsidRPr="007320D9" w:rsidRDefault="00C47949" w:rsidP="007320D9">
      <w:pPr>
        <w:spacing w:line="360" w:lineRule="auto"/>
        <w:ind w:left="1480"/>
        <w:rPr>
          <w:rFonts w:ascii="Times New Roman" w:hAnsi="Times New Roman" w:cs="Times New Roman"/>
          <w:sz w:val="28"/>
          <w:szCs w:val="28"/>
        </w:rPr>
      </w:pPr>
      <w:r w:rsidRPr="007320D9">
        <w:rPr>
          <w:rStyle w:val="60"/>
          <w:rFonts w:eastAsia="Arial Unicode MS"/>
          <w:b w:val="0"/>
          <w:bCs w:val="0"/>
          <w:sz w:val="28"/>
          <w:szCs w:val="28"/>
        </w:rPr>
        <w:t>Задачи:</w:t>
      </w:r>
    </w:p>
    <w:p w14:paraId="18B7D3E5"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Познакомить с шахматными терминами, шахматными фигурами и шахматным кодексом.</w:t>
      </w:r>
    </w:p>
    <w:p w14:paraId="5F48AB97"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Научить ориентироваться на шахматной доске.</w:t>
      </w:r>
    </w:p>
    <w:p w14:paraId="01EBB0ED"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Научить правильно помещать шахматную доску между партнерами; правильно расставлять фигуры перед игрой; различать горизонталь, вертикаль, диагональ.</w:t>
      </w:r>
    </w:p>
    <w:p w14:paraId="49EF2B3F"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Научить играть каждой фигурой в отдельности и в совокупности с другими фигурами.</w:t>
      </w:r>
    </w:p>
    <w:p w14:paraId="775ADDBD"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Сформировать умение рокировать; объявлять шах; ставить мат.</w:t>
      </w:r>
    </w:p>
    <w:p w14:paraId="73F981EF"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Сформировать умение решать элементарные задачи на мат в один ход.</w:t>
      </w:r>
    </w:p>
    <w:p w14:paraId="45FAABC7"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Познакомить с обозначением горизонталей, вертикалей, полей, шахматных фигур.</w:t>
      </w:r>
    </w:p>
    <w:p w14:paraId="3C9CD82C"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Познакомить с ценностью шахматных фигур, сравнительной силой фигур.</w:t>
      </w:r>
    </w:p>
    <w:p w14:paraId="681DD285" w14:textId="77777777" w:rsidR="00C47949" w:rsidRPr="007320D9" w:rsidRDefault="00C47949" w:rsidP="007320D9">
      <w:pPr>
        <w:pStyle w:val="20"/>
        <w:numPr>
          <w:ilvl w:val="0"/>
          <w:numId w:val="2"/>
        </w:numPr>
        <w:shd w:val="clear" w:color="auto" w:fill="auto"/>
        <w:tabs>
          <w:tab w:val="left" w:pos="736"/>
        </w:tabs>
        <w:spacing w:after="0" w:line="360" w:lineRule="auto"/>
        <w:ind w:left="760"/>
        <w:rPr>
          <w:sz w:val="28"/>
          <w:szCs w:val="28"/>
        </w:rPr>
      </w:pPr>
      <w:r w:rsidRPr="007320D9">
        <w:rPr>
          <w:sz w:val="28"/>
          <w:szCs w:val="28"/>
        </w:rPr>
        <w:t>Сформировать умение записывать шахматную партию.</w:t>
      </w:r>
    </w:p>
    <w:p w14:paraId="5B221D8B" w14:textId="77777777" w:rsidR="00C47949" w:rsidRPr="007320D9" w:rsidRDefault="00C47949" w:rsidP="007320D9">
      <w:pPr>
        <w:pStyle w:val="20"/>
        <w:numPr>
          <w:ilvl w:val="0"/>
          <w:numId w:val="2"/>
        </w:numPr>
        <w:shd w:val="clear" w:color="auto" w:fill="auto"/>
        <w:tabs>
          <w:tab w:val="left" w:pos="797"/>
        </w:tabs>
        <w:spacing w:after="0" w:line="360" w:lineRule="auto"/>
        <w:ind w:left="760"/>
        <w:rPr>
          <w:sz w:val="28"/>
          <w:szCs w:val="28"/>
        </w:rPr>
      </w:pPr>
      <w:r w:rsidRPr="007320D9">
        <w:rPr>
          <w:sz w:val="28"/>
          <w:szCs w:val="28"/>
        </w:rPr>
        <w:t>Сформировать умение проводить элементарные комбинации.</w:t>
      </w:r>
    </w:p>
    <w:p w14:paraId="46D4468C" w14:textId="77777777" w:rsidR="00C47949" w:rsidRPr="007320D9" w:rsidRDefault="00C47949" w:rsidP="007320D9">
      <w:pPr>
        <w:pStyle w:val="20"/>
        <w:numPr>
          <w:ilvl w:val="0"/>
          <w:numId w:val="2"/>
        </w:numPr>
        <w:shd w:val="clear" w:color="auto" w:fill="auto"/>
        <w:tabs>
          <w:tab w:val="left" w:pos="816"/>
        </w:tabs>
        <w:spacing w:after="0" w:line="360" w:lineRule="auto"/>
        <w:ind w:left="760"/>
        <w:rPr>
          <w:sz w:val="28"/>
          <w:szCs w:val="28"/>
        </w:rPr>
        <w:sectPr w:rsidR="00C47949" w:rsidRPr="007320D9" w:rsidSect="00C47949">
          <w:pgSz w:w="11900" w:h="16840"/>
          <w:pgMar w:top="899" w:right="737" w:bottom="928" w:left="1567" w:header="0" w:footer="3" w:gutter="0"/>
          <w:cols w:space="720"/>
          <w:noEndnote/>
          <w:docGrid w:linePitch="360"/>
        </w:sectPr>
      </w:pPr>
      <w:r w:rsidRPr="007320D9">
        <w:rPr>
          <w:sz w:val="28"/>
          <w:szCs w:val="28"/>
        </w:rPr>
        <w:t>Развивать восприятие, внимание, воображение, память, мышление, начальные формы волевого управления поведением.</w:t>
      </w:r>
    </w:p>
    <w:p w14:paraId="58A335A9" w14:textId="77777777" w:rsidR="00C47949" w:rsidRPr="007320D9" w:rsidRDefault="00C47949" w:rsidP="007320D9">
      <w:pPr>
        <w:pStyle w:val="20"/>
        <w:shd w:val="clear" w:color="auto" w:fill="auto"/>
        <w:spacing w:after="280" w:line="360" w:lineRule="auto"/>
        <w:ind w:firstLine="0"/>
        <w:jc w:val="both"/>
        <w:rPr>
          <w:sz w:val="28"/>
          <w:szCs w:val="28"/>
        </w:rPr>
      </w:pPr>
      <w:r w:rsidRPr="007320D9">
        <w:rPr>
          <w:rStyle w:val="21"/>
          <w:sz w:val="28"/>
          <w:szCs w:val="28"/>
        </w:rPr>
        <w:lastRenderedPageBreak/>
        <w:t xml:space="preserve">Объем программы: </w:t>
      </w:r>
      <w:r w:rsidRPr="007320D9">
        <w:rPr>
          <w:sz w:val="28"/>
          <w:szCs w:val="28"/>
        </w:rPr>
        <w:t>программа рассчитана на четыре года обучения. На реализацию курса отводится 1 час в неделю ( 1 класс - 33 часа в год, 2 класс - 34 часа в год, 3 класс - 34 часа в год, 4 класс - 34 часа в год).</w:t>
      </w:r>
    </w:p>
    <w:p w14:paraId="084E7535" w14:textId="77777777" w:rsidR="00C47949" w:rsidRPr="007320D9" w:rsidRDefault="00C47949" w:rsidP="007320D9">
      <w:pPr>
        <w:pStyle w:val="20"/>
        <w:shd w:val="clear" w:color="auto" w:fill="auto"/>
        <w:spacing w:after="0" w:line="360" w:lineRule="auto"/>
        <w:ind w:firstLine="0"/>
        <w:rPr>
          <w:sz w:val="28"/>
          <w:szCs w:val="28"/>
        </w:rPr>
      </w:pPr>
      <w:r w:rsidRPr="007320D9">
        <w:rPr>
          <w:rStyle w:val="21"/>
          <w:sz w:val="28"/>
          <w:szCs w:val="28"/>
        </w:rPr>
        <w:t xml:space="preserve">Режим занятий </w:t>
      </w:r>
      <w:r w:rsidRPr="007320D9">
        <w:rPr>
          <w:sz w:val="28"/>
          <w:szCs w:val="28"/>
        </w:rPr>
        <w:t>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30-40 минут.</w:t>
      </w:r>
    </w:p>
    <w:p w14:paraId="44F31971" w14:textId="77777777" w:rsidR="00C47949" w:rsidRPr="007320D9" w:rsidRDefault="00C47949" w:rsidP="007320D9">
      <w:pPr>
        <w:pStyle w:val="20"/>
        <w:shd w:val="clear" w:color="auto" w:fill="auto"/>
        <w:spacing w:after="0" w:line="360" w:lineRule="auto"/>
        <w:ind w:firstLine="0"/>
        <w:rPr>
          <w:sz w:val="28"/>
          <w:szCs w:val="28"/>
        </w:rPr>
      </w:pPr>
      <w:r w:rsidRPr="007320D9">
        <w:rPr>
          <w:rStyle w:val="21"/>
          <w:sz w:val="28"/>
          <w:szCs w:val="28"/>
        </w:rPr>
        <w:t xml:space="preserve">Основные формы работы на занятии: </w:t>
      </w:r>
      <w:r w:rsidRPr="007320D9">
        <w:rPr>
          <w:sz w:val="28"/>
          <w:szCs w:val="28"/>
        </w:rPr>
        <w:t>индивидуальные, групповые и коллективные (игровая деятельность).</w:t>
      </w:r>
    </w:p>
    <w:p w14:paraId="3D23DDD1" w14:textId="77777777" w:rsidR="00C47949" w:rsidRPr="007320D9" w:rsidRDefault="00C47949" w:rsidP="007320D9">
      <w:pPr>
        <w:pStyle w:val="20"/>
        <w:shd w:val="clear" w:color="auto" w:fill="auto"/>
        <w:spacing w:after="0" w:line="360" w:lineRule="auto"/>
        <w:ind w:firstLine="0"/>
        <w:rPr>
          <w:sz w:val="28"/>
          <w:szCs w:val="28"/>
        </w:rPr>
      </w:pPr>
      <w:r w:rsidRPr="007320D9">
        <w:rPr>
          <w:rStyle w:val="21"/>
          <w:sz w:val="28"/>
          <w:szCs w:val="28"/>
        </w:rPr>
        <w:t xml:space="preserve">Структура занятия </w:t>
      </w:r>
      <w:r w:rsidRPr="007320D9">
        <w:rPr>
          <w:sz w:val="28"/>
          <w:szCs w:val="28"/>
        </w:rPr>
        <w:t>включает в себя изучение теории шахмат через использование дидактических сказок и игровых ситуаций.</w:t>
      </w:r>
    </w:p>
    <w:p w14:paraId="240165A2" w14:textId="77777777" w:rsidR="00C47949" w:rsidRPr="007320D9" w:rsidRDefault="00C47949" w:rsidP="007320D9">
      <w:pPr>
        <w:pStyle w:val="20"/>
        <w:shd w:val="clear" w:color="auto" w:fill="auto"/>
        <w:spacing w:after="0" w:line="360" w:lineRule="auto"/>
        <w:ind w:firstLine="0"/>
        <w:rPr>
          <w:sz w:val="28"/>
          <w:szCs w:val="28"/>
        </w:rPr>
      </w:pPr>
      <w:r w:rsidRPr="007320D9">
        <w:rPr>
          <w:rStyle w:val="21"/>
          <w:sz w:val="28"/>
          <w:szCs w:val="28"/>
        </w:rPr>
        <w:t xml:space="preserve">Для закрепления знаний </w:t>
      </w:r>
      <w:r w:rsidRPr="007320D9">
        <w:rPr>
          <w:sz w:val="28"/>
          <w:szCs w:val="28"/>
        </w:rPr>
        <w:t>обучающихся используются дидактические задания и позиции для игровой практики.</w:t>
      </w:r>
    </w:p>
    <w:p w14:paraId="64A4AEFF" w14:textId="77777777" w:rsidR="00C47949" w:rsidRPr="007320D9" w:rsidRDefault="00C47949" w:rsidP="007320D9">
      <w:pPr>
        <w:pStyle w:val="10"/>
        <w:keepNext/>
        <w:keepLines/>
        <w:shd w:val="clear" w:color="auto" w:fill="auto"/>
        <w:spacing w:line="360" w:lineRule="auto"/>
        <w:ind w:right="780"/>
      </w:pPr>
      <w:bookmarkStart w:id="0" w:name="bookmark0"/>
      <w:r w:rsidRPr="007320D9">
        <w:t>Содержание программы внеурочной деятельности</w:t>
      </w:r>
      <w:r w:rsidRPr="007320D9">
        <w:br/>
        <w:t>«Шахматная школа»</w:t>
      </w:r>
      <w:bookmarkEnd w:id="0"/>
    </w:p>
    <w:p w14:paraId="1CDA60DA" w14:textId="77777777" w:rsidR="00C47949" w:rsidRPr="007320D9" w:rsidRDefault="00C47949" w:rsidP="007320D9">
      <w:pPr>
        <w:keepNext/>
        <w:keepLines/>
        <w:spacing w:line="360" w:lineRule="auto"/>
        <w:ind w:right="780"/>
        <w:rPr>
          <w:rFonts w:ascii="Times New Roman" w:hAnsi="Times New Roman" w:cs="Times New Roman"/>
          <w:sz w:val="28"/>
          <w:szCs w:val="28"/>
        </w:rPr>
      </w:pPr>
      <w:bookmarkStart w:id="1" w:name="bookmark1"/>
      <w:r w:rsidRPr="007320D9">
        <w:rPr>
          <w:rStyle w:val="23"/>
          <w:rFonts w:eastAsia="Courier New"/>
          <w:b w:val="0"/>
          <w:bCs w:val="0"/>
          <w:sz w:val="28"/>
          <w:szCs w:val="28"/>
        </w:rPr>
        <w:t>Первый год обучения</w:t>
      </w:r>
      <w:bookmarkEnd w:id="1"/>
    </w:p>
    <w:p w14:paraId="00C25A79" w14:textId="77777777" w:rsidR="00C47949" w:rsidRPr="007320D9" w:rsidRDefault="00C47949" w:rsidP="007320D9">
      <w:pPr>
        <w:pStyle w:val="20"/>
        <w:shd w:val="clear" w:color="auto" w:fill="auto"/>
        <w:spacing w:after="0" w:line="360" w:lineRule="auto"/>
        <w:ind w:firstLine="880"/>
        <w:jc w:val="both"/>
        <w:rPr>
          <w:sz w:val="28"/>
          <w:szCs w:val="28"/>
        </w:rPr>
      </w:pPr>
      <w:r w:rsidRPr="007320D9">
        <w:rPr>
          <w:sz w:val="28"/>
          <w:szCs w:val="28"/>
        </w:rPr>
        <w:t xml:space="preserve">Программой предусматривается 33 шахматных занятия (одно занятие в неделю). Учебный курс включает в себя шесть тем. </w:t>
      </w:r>
      <w:r w:rsidRPr="007320D9">
        <w:rPr>
          <w:sz w:val="28"/>
          <w:szCs w:val="28"/>
          <w:lang w:val="en-GB" w:eastAsia="en-GB" w:bidi="en-GB"/>
        </w:rPr>
        <w:t>Ha</w:t>
      </w:r>
      <w:r w:rsidRPr="007320D9">
        <w:rPr>
          <w:sz w:val="28"/>
          <w:szCs w:val="28"/>
          <w:lang w:eastAsia="en-GB" w:bidi="en-GB"/>
        </w:rPr>
        <w:t xml:space="preserve"> </w:t>
      </w:r>
      <w:r w:rsidRPr="007320D9">
        <w:rPr>
          <w:sz w:val="28"/>
          <w:szCs w:val="28"/>
        </w:rPr>
        <w:t>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14:paraId="3B158E2D" w14:textId="77777777" w:rsidR="00C47949" w:rsidRPr="007320D9" w:rsidRDefault="00C47949" w:rsidP="007320D9">
      <w:pPr>
        <w:pStyle w:val="20"/>
        <w:shd w:val="clear" w:color="auto" w:fill="auto"/>
        <w:spacing w:after="0" w:line="360" w:lineRule="auto"/>
        <w:ind w:firstLine="880"/>
        <w:jc w:val="both"/>
        <w:rPr>
          <w:sz w:val="28"/>
          <w:szCs w:val="28"/>
        </w:rPr>
      </w:pPr>
      <w:r w:rsidRPr="007320D9">
        <w:rPr>
          <w:sz w:val="28"/>
          <w:szCs w:val="28"/>
        </w:rPr>
        <w:t>Программа разработана для детей первых классов, но она может быть использована на начальном этапе обучения во вторых классах. Это обеспечивается применением на занятиях доступных заданий по каждой теме для каждой возрастной группы детей. К примеру, при изучении игровых возможностей ладьи шестилетним детям предлагаются более легкие дидактические задания, чем детям восьми лет, при этом последовательность изложения материала остается прежней.</w:t>
      </w:r>
    </w:p>
    <w:p w14:paraId="792E456D" w14:textId="77777777" w:rsidR="00C47949" w:rsidRPr="007320D9" w:rsidRDefault="00C47949" w:rsidP="007320D9">
      <w:pPr>
        <w:pStyle w:val="10"/>
        <w:keepNext/>
        <w:keepLines/>
        <w:shd w:val="clear" w:color="auto" w:fill="auto"/>
        <w:spacing w:line="360" w:lineRule="auto"/>
        <w:ind w:left="4420"/>
        <w:jc w:val="left"/>
      </w:pPr>
      <w:r w:rsidRPr="007320D9">
        <w:lastRenderedPageBreak/>
        <w:t>Тематика курса</w:t>
      </w:r>
    </w:p>
    <w:p w14:paraId="7F2A6AFE" w14:textId="77777777" w:rsidR="00C47949" w:rsidRPr="007320D9" w:rsidRDefault="00C47949" w:rsidP="007320D9">
      <w:pPr>
        <w:keepNext/>
        <w:keepLines/>
        <w:numPr>
          <w:ilvl w:val="0"/>
          <w:numId w:val="3"/>
        </w:numPr>
        <w:tabs>
          <w:tab w:val="left" w:pos="1213"/>
        </w:tabs>
        <w:spacing w:after="120" w:line="360" w:lineRule="auto"/>
        <w:ind w:firstLine="900"/>
        <w:jc w:val="both"/>
        <w:outlineLvl w:val="1"/>
        <w:rPr>
          <w:rFonts w:ascii="Times New Roman" w:hAnsi="Times New Roman" w:cs="Times New Roman"/>
          <w:sz w:val="28"/>
          <w:szCs w:val="28"/>
        </w:rPr>
      </w:pPr>
      <w:bookmarkStart w:id="2" w:name="bookmark4"/>
      <w:r w:rsidRPr="007320D9">
        <w:rPr>
          <w:rFonts w:ascii="Times New Roman" w:hAnsi="Times New Roman" w:cs="Times New Roman"/>
          <w:sz w:val="28"/>
          <w:szCs w:val="28"/>
        </w:rPr>
        <w:t>ШАХМАТНАЯ ДОСКА</w:t>
      </w:r>
      <w:bookmarkEnd w:id="2"/>
    </w:p>
    <w:p w14:paraId="195790FB"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sz w:val="28"/>
          <w:szCs w:val="28"/>
        </w:rPr>
        <w:t>Шахматная доска, белые и черные поля, горизонталь, вертикаль, диагональ,</w:t>
      </w:r>
    </w:p>
    <w:p w14:paraId="4F61A6A7" w14:textId="77777777" w:rsidR="00C47949" w:rsidRPr="007320D9" w:rsidRDefault="00C47949" w:rsidP="007320D9">
      <w:pPr>
        <w:pStyle w:val="20"/>
        <w:shd w:val="clear" w:color="auto" w:fill="auto"/>
        <w:spacing w:after="112" w:line="360" w:lineRule="auto"/>
        <w:ind w:firstLine="0"/>
        <w:rPr>
          <w:sz w:val="28"/>
          <w:szCs w:val="28"/>
        </w:rPr>
      </w:pPr>
      <w:r w:rsidRPr="007320D9">
        <w:rPr>
          <w:sz w:val="28"/>
          <w:szCs w:val="28"/>
        </w:rPr>
        <w:t>центр.</w:t>
      </w:r>
    </w:p>
    <w:p w14:paraId="70433AB8" w14:textId="77777777" w:rsidR="00C47949" w:rsidRPr="007320D9" w:rsidRDefault="00C47949" w:rsidP="007320D9">
      <w:pPr>
        <w:pStyle w:val="70"/>
        <w:shd w:val="clear" w:color="auto" w:fill="auto"/>
        <w:spacing w:before="0" w:line="360" w:lineRule="auto"/>
        <w:ind w:left="3500"/>
        <w:rPr>
          <w:sz w:val="28"/>
          <w:szCs w:val="28"/>
        </w:rPr>
      </w:pPr>
      <w:r w:rsidRPr="007320D9">
        <w:rPr>
          <w:sz w:val="28"/>
          <w:szCs w:val="28"/>
        </w:rPr>
        <w:t>Дидактические игры и задания</w:t>
      </w:r>
    </w:p>
    <w:p w14:paraId="5E308DD1"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«Горизонталь». </w:t>
      </w:r>
      <w:r w:rsidRPr="007320D9">
        <w:rPr>
          <w:sz w:val="28"/>
          <w:szCs w:val="28"/>
        </w:rPr>
        <w:t>Двое играющих по очереди заполняют одну из горизонтальных линий шахматной доски кубиками (фишками, пешками и т. п.).</w:t>
      </w:r>
    </w:p>
    <w:p w14:paraId="07BD7733"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«Вертикаль». </w:t>
      </w:r>
      <w:r w:rsidRPr="007320D9">
        <w:rPr>
          <w:sz w:val="28"/>
          <w:szCs w:val="28"/>
        </w:rPr>
        <w:t>То же самое, но заполняется одна из вертикальных линий шах</w:t>
      </w:r>
      <w:r w:rsidRPr="007320D9">
        <w:rPr>
          <w:sz w:val="28"/>
          <w:szCs w:val="28"/>
        </w:rPr>
        <w:softHyphen/>
        <w:t>матной доски.</w:t>
      </w:r>
    </w:p>
    <w:p w14:paraId="0A92A510" w14:textId="77777777" w:rsidR="00C47949" w:rsidRPr="007320D9" w:rsidRDefault="00C47949" w:rsidP="007320D9">
      <w:pPr>
        <w:pStyle w:val="20"/>
        <w:shd w:val="clear" w:color="auto" w:fill="auto"/>
        <w:spacing w:after="304" w:line="360" w:lineRule="auto"/>
        <w:ind w:firstLine="900"/>
        <w:jc w:val="both"/>
        <w:rPr>
          <w:sz w:val="28"/>
          <w:szCs w:val="28"/>
        </w:rPr>
      </w:pPr>
      <w:r w:rsidRPr="007320D9">
        <w:rPr>
          <w:rStyle w:val="21"/>
          <w:sz w:val="28"/>
          <w:szCs w:val="28"/>
        </w:rPr>
        <w:t xml:space="preserve">«Диагональ». </w:t>
      </w:r>
      <w:r w:rsidRPr="007320D9">
        <w:rPr>
          <w:sz w:val="28"/>
          <w:szCs w:val="28"/>
        </w:rPr>
        <w:t>То же самое, но заполняется одна из диагоналей шахматной доски.</w:t>
      </w:r>
    </w:p>
    <w:p w14:paraId="36D31FDE" w14:textId="77777777" w:rsidR="00C47949" w:rsidRPr="007320D9" w:rsidRDefault="00C47949" w:rsidP="007320D9">
      <w:pPr>
        <w:keepNext/>
        <w:keepLines/>
        <w:numPr>
          <w:ilvl w:val="0"/>
          <w:numId w:val="3"/>
        </w:numPr>
        <w:tabs>
          <w:tab w:val="left" w:pos="1241"/>
        </w:tabs>
        <w:spacing w:line="360" w:lineRule="auto"/>
        <w:ind w:firstLine="900"/>
        <w:jc w:val="both"/>
        <w:outlineLvl w:val="1"/>
        <w:rPr>
          <w:rFonts w:ascii="Times New Roman" w:hAnsi="Times New Roman" w:cs="Times New Roman"/>
          <w:sz w:val="28"/>
          <w:szCs w:val="28"/>
        </w:rPr>
      </w:pPr>
      <w:bookmarkStart w:id="3" w:name="bookmark5"/>
      <w:r w:rsidRPr="007320D9">
        <w:rPr>
          <w:rFonts w:ascii="Times New Roman" w:hAnsi="Times New Roman" w:cs="Times New Roman"/>
          <w:sz w:val="28"/>
          <w:szCs w:val="28"/>
        </w:rPr>
        <w:t>ШАХМАТНЫЕ ФИГУРЫ</w:t>
      </w:r>
      <w:bookmarkEnd w:id="3"/>
    </w:p>
    <w:p w14:paraId="5C7A654F" w14:textId="77777777" w:rsidR="00C47949" w:rsidRPr="007320D9" w:rsidRDefault="00C47949" w:rsidP="007320D9">
      <w:pPr>
        <w:pStyle w:val="20"/>
        <w:shd w:val="clear" w:color="auto" w:fill="auto"/>
        <w:spacing w:after="112" w:line="360" w:lineRule="auto"/>
        <w:ind w:firstLine="900"/>
        <w:jc w:val="both"/>
        <w:rPr>
          <w:sz w:val="28"/>
          <w:szCs w:val="28"/>
        </w:rPr>
      </w:pPr>
      <w:r w:rsidRPr="007320D9">
        <w:rPr>
          <w:sz w:val="28"/>
          <w:szCs w:val="28"/>
        </w:rPr>
        <w:t>Белые, черные, ладья, слон, ферзь, конь, пешка, король.</w:t>
      </w:r>
    </w:p>
    <w:p w14:paraId="5E8D637C" w14:textId="77777777" w:rsidR="00C47949" w:rsidRPr="007320D9" w:rsidRDefault="00C47949" w:rsidP="007320D9">
      <w:pPr>
        <w:pStyle w:val="70"/>
        <w:shd w:val="clear" w:color="auto" w:fill="auto"/>
        <w:spacing w:before="0" w:line="360" w:lineRule="auto"/>
        <w:ind w:left="3500"/>
        <w:rPr>
          <w:sz w:val="28"/>
          <w:szCs w:val="28"/>
        </w:rPr>
      </w:pPr>
      <w:r w:rsidRPr="007320D9">
        <w:rPr>
          <w:sz w:val="28"/>
          <w:szCs w:val="28"/>
        </w:rPr>
        <w:t>Дидактические игры и задания</w:t>
      </w:r>
    </w:p>
    <w:p w14:paraId="712E7971"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«Волшебный мешочек». </w:t>
      </w:r>
      <w:r w:rsidRPr="007320D9">
        <w:rPr>
          <w:sz w:val="28"/>
          <w:szCs w:val="28"/>
        </w:rPr>
        <w:t>В непрозрачном мешочке по очереди прячутся все шах</w:t>
      </w:r>
      <w:r w:rsidRPr="007320D9">
        <w:rPr>
          <w:sz w:val="28"/>
          <w:szCs w:val="28"/>
        </w:rPr>
        <w:softHyphen/>
        <w:t>матные фигуры, каждый из учеников на ощупь пытается определить, какая фигура спрятана.</w:t>
      </w:r>
    </w:p>
    <w:p w14:paraId="1EF5C563"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«Угадай-ка». </w:t>
      </w:r>
      <w:r w:rsidRPr="007320D9">
        <w:rPr>
          <w:sz w:val="28"/>
          <w:szCs w:val="28"/>
        </w:rPr>
        <w:t>Педагог словесно описывает одну из шахматных фигур, дети долж</w:t>
      </w:r>
      <w:r w:rsidRPr="007320D9">
        <w:rPr>
          <w:sz w:val="28"/>
          <w:szCs w:val="28"/>
        </w:rPr>
        <w:softHyphen/>
        <w:t>ны догадаться, что это за фигура.</w:t>
      </w:r>
    </w:p>
    <w:p w14:paraId="55A218A4"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«Секретная фигура». </w:t>
      </w:r>
      <w:r w:rsidRPr="007320D9">
        <w:rPr>
          <w:sz w:val="28"/>
          <w:szCs w:val="28"/>
        </w:rPr>
        <w:t>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14:paraId="469835D4"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«Угадай». </w:t>
      </w:r>
      <w:r w:rsidRPr="007320D9">
        <w:rPr>
          <w:sz w:val="28"/>
          <w:szCs w:val="28"/>
        </w:rPr>
        <w:t>Педагог загадывает про себя одну из фигур, а дети по очереди пы</w:t>
      </w:r>
      <w:r w:rsidRPr="007320D9">
        <w:rPr>
          <w:sz w:val="28"/>
          <w:szCs w:val="28"/>
        </w:rPr>
        <w:softHyphen/>
        <w:t>таются угадать, какая фигура загадана.</w:t>
      </w:r>
    </w:p>
    <w:p w14:paraId="5855CF38"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«Что общего?» </w:t>
      </w:r>
      <w:r w:rsidRPr="007320D9">
        <w:rPr>
          <w:sz w:val="28"/>
          <w:szCs w:val="28"/>
        </w:rPr>
        <w:t>Педагог берет две шахматные фигуры и спрашивает учеников, чем они похожи друг на друга. Чем отличаются? (Цветом, формой.)</w:t>
      </w:r>
    </w:p>
    <w:p w14:paraId="6EFB82F0" w14:textId="77777777" w:rsidR="00C47949" w:rsidRPr="007320D9" w:rsidRDefault="00C47949" w:rsidP="007320D9">
      <w:pPr>
        <w:pStyle w:val="20"/>
        <w:shd w:val="clear" w:color="auto" w:fill="auto"/>
        <w:spacing w:after="280" w:line="360" w:lineRule="auto"/>
        <w:ind w:firstLine="900"/>
        <w:jc w:val="both"/>
        <w:rPr>
          <w:sz w:val="28"/>
          <w:szCs w:val="28"/>
        </w:rPr>
      </w:pPr>
      <w:r w:rsidRPr="007320D9">
        <w:rPr>
          <w:rStyle w:val="21"/>
          <w:sz w:val="28"/>
          <w:szCs w:val="28"/>
        </w:rPr>
        <w:t xml:space="preserve">«Большая и маленькая». </w:t>
      </w:r>
      <w:r w:rsidRPr="007320D9">
        <w:rPr>
          <w:sz w:val="28"/>
          <w:szCs w:val="28"/>
        </w:rPr>
        <w:t>На столе шесть разных фигур. Дети называют самую высокую фигуру и ставят ее в сторону. Задача: поставить все фигуры по высоте.</w:t>
      </w:r>
    </w:p>
    <w:p w14:paraId="41DB2B19" w14:textId="77777777" w:rsidR="00C47949" w:rsidRPr="007320D9" w:rsidRDefault="00C47949" w:rsidP="007320D9">
      <w:pPr>
        <w:keepNext/>
        <w:keepLines/>
        <w:numPr>
          <w:ilvl w:val="0"/>
          <w:numId w:val="3"/>
        </w:numPr>
        <w:tabs>
          <w:tab w:val="left" w:pos="1241"/>
        </w:tabs>
        <w:spacing w:line="360" w:lineRule="auto"/>
        <w:ind w:firstLine="900"/>
        <w:jc w:val="both"/>
        <w:outlineLvl w:val="1"/>
        <w:rPr>
          <w:rFonts w:ascii="Times New Roman" w:hAnsi="Times New Roman" w:cs="Times New Roman"/>
          <w:sz w:val="28"/>
          <w:szCs w:val="28"/>
        </w:rPr>
      </w:pPr>
      <w:bookmarkStart w:id="4" w:name="bookmark6"/>
      <w:r w:rsidRPr="007320D9">
        <w:rPr>
          <w:rFonts w:ascii="Times New Roman" w:hAnsi="Times New Roman" w:cs="Times New Roman"/>
          <w:sz w:val="28"/>
          <w:szCs w:val="28"/>
        </w:rPr>
        <w:lastRenderedPageBreak/>
        <w:t>НАЧАЛЬНАЯ РАССТАНОВКА ФИГУР</w:t>
      </w:r>
      <w:bookmarkEnd w:id="4"/>
    </w:p>
    <w:p w14:paraId="101125F1" w14:textId="77777777" w:rsidR="00C47949" w:rsidRPr="007320D9" w:rsidRDefault="00C47949" w:rsidP="007320D9">
      <w:pPr>
        <w:pStyle w:val="20"/>
        <w:shd w:val="clear" w:color="auto" w:fill="auto"/>
        <w:spacing w:after="136" w:line="360" w:lineRule="auto"/>
        <w:ind w:firstLine="900"/>
        <w:jc w:val="both"/>
        <w:rPr>
          <w:sz w:val="28"/>
          <w:szCs w:val="28"/>
        </w:rPr>
      </w:pPr>
      <w:r w:rsidRPr="007320D9">
        <w:rPr>
          <w:sz w:val="28"/>
          <w:szCs w:val="28"/>
        </w:rPr>
        <w:t>Начальное положение (начальная позиция); расположение каждой из фигур в на</w:t>
      </w:r>
      <w:r w:rsidRPr="007320D9">
        <w:rPr>
          <w:sz w:val="28"/>
          <w:szCs w:val="28"/>
        </w:rPr>
        <w:softHyphen/>
        <w:t>чальной позиции; правило «ферзь любит свой цвет»; связь между горизонталями, вертикалями, диагоналями и начальной расстановкой фигур.</w:t>
      </w:r>
    </w:p>
    <w:p w14:paraId="7CE94971" w14:textId="77777777" w:rsidR="00C47949" w:rsidRPr="007320D9" w:rsidRDefault="00C47949" w:rsidP="007320D9">
      <w:pPr>
        <w:pStyle w:val="70"/>
        <w:shd w:val="clear" w:color="auto" w:fill="auto"/>
        <w:spacing w:before="0" w:after="104" w:line="360" w:lineRule="auto"/>
        <w:ind w:left="3500"/>
        <w:rPr>
          <w:sz w:val="28"/>
          <w:szCs w:val="28"/>
        </w:rPr>
      </w:pPr>
      <w:r w:rsidRPr="007320D9">
        <w:rPr>
          <w:sz w:val="28"/>
          <w:szCs w:val="28"/>
        </w:rPr>
        <w:t>Дидактические игры и задания</w:t>
      </w:r>
    </w:p>
    <w:p w14:paraId="1CB36B6A"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«Мешочек». </w:t>
      </w:r>
      <w:r w:rsidRPr="007320D9">
        <w:rPr>
          <w:sz w:val="28"/>
          <w:szCs w:val="28"/>
        </w:rPr>
        <w:t>Ученики по одной вынимают из мешочка шахматные фигуры и постепенно расставляют начальную позицию.</w:t>
      </w:r>
    </w:p>
    <w:p w14:paraId="2A2C829F"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«Да и нет». </w:t>
      </w:r>
      <w:r w:rsidRPr="007320D9">
        <w:rPr>
          <w:sz w:val="28"/>
          <w:szCs w:val="28"/>
        </w:rPr>
        <w:t>Педагог берет две шахматные фигурки и спрашивает детей, стоят ли эти фигуры рядом в начальном положении.</w:t>
      </w:r>
    </w:p>
    <w:p w14:paraId="089BE1AF" w14:textId="77777777" w:rsidR="00C47949" w:rsidRPr="007320D9" w:rsidRDefault="00C47949" w:rsidP="007320D9">
      <w:pPr>
        <w:pStyle w:val="20"/>
        <w:shd w:val="clear" w:color="auto" w:fill="auto"/>
        <w:spacing w:after="280" w:line="360" w:lineRule="auto"/>
        <w:ind w:firstLine="900"/>
        <w:jc w:val="both"/>
        <w:rPr>
          <w:sz w:val="28"/>
          <w:szCs w:val="28"/>
        </w:rPr>
      </w:pPr>
      <w:r w:rsidRPr="007320D9">
        <w:rPr>
          <w:rStyle w:val="21"/>
          <w:sz w:val="28"/>
          <w:szCs w:val="28"/>
        </w:rPr>
        <w:t xml:space="preserve">«Мяч». </w:t>
      </w:r>
      <w:r w:rsidRPr="007320D9">
        <w:rPr>
          <w:sz w:val="28"/>
          <w:szCs w:val="28"/>
        </w:rPr>
        <w:t>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14:paraId="5F2DBAD5" w14:textId="77777777" w:rsidR="00C47949" w:rsidRPr="007320D9" w:rsidRDefault="00C47949" w:rsidP="007320D9">
      <w:pPr>
        <w:keepNext/>
        <w:keepLines/>
        <w:numPr>
          <w:ilvl w:val="0"/>
          <w:numId w:val="3"/>
        </w:numPr>
        <w:tabs>
          <w:tab w:val="left" w:pos="1241"/>
        </w:tabs>
        <w:spacing w:line="360" w:lineRule="auto"/>
        <w:ind w:firstLine="900"/>
        <w:jc w:val="both"/>
        <w:outlineLvl w:val="1"/>
        <w:rPr>
          <w:rFonts w:ascii="Times New Roman" w:hAnsi="Times New Roman" w:cs="Times New Roman"/>
          <w:sz w:val="28"/>
          <w:szCs w:val="28"/>
        </w:rPr>
      </w:pPr>
      <w:bookmarkStart w:id="5" w:name="bookmark7"/>
      <w:r w:rsidRPr="007320D9">
        <w:rPr>
          <w:rFonts w:ascii="Times New Roman" w:hAnsi="Times New Roman" w:cs="Times New Roman"/>
          <w:sz w:val="28"/>
          <w:szCs w:val="28"/>
        </w:rPr>
        <w:t>ХОДЫ И ВЗЯТИЕ ФИГУР</w:t>
      </w:r>
      <w:bookmarkEnd w:id="5"/>
    </w:p>
    <w:p w14:paraId="7865696C"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sz w:val="28"/>
          <w:szCs w:val="28"/>
        </w:rPr>
        <w:t>(основная тема учебного курса).</w:t>
      </w:r>
    </w:p>
    <w:p w14:paraId="658A5196"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sz w:val="28"/>
          <w:szCs w:val="28"/>
        </w:rPr>
        <w:t xml:space="preserve">Правила хода и взятия каждой из фигур, игра «на уничтожение», </w:t>
      </w:r>
      <w:proofErr w:type="spellStart"/>
      <w:r w:rsidRPr="007320D9">
        <w:rPr>
          <w:sz w:val="28"/>
          <w:szCs w:val="28"/>
        </w:rPr>
        <w:t>белопольные</w:t>
      </w:r>
      <w:proofErr w:type="spellEnd"/>
      <w:r w:rsidRPr="007320D9">
        <w:rPr>
          <w:sz w:val="28"/>
          <w:szCs w:val="28"/>
        </w:rPr>
        <w:t xml:space="preserve"> и </w:t>
      </w:r>
      <w:proofErr w:type="spellStart"/>
      <w:r w:rsidRPr="007320D9">
        <w:rPr>
          <w:sz w:val="28"/>
          <w:szCs w:val="28"/>
        </w:rPr>
        <w:t>чернопольные</w:t>
      </w:r>
      <w:proofErr w:type="spellEnd"/>
      <w:r w:rsidRPr="007320D9">
        <w:rPr>
          <w:sz w:val="28"/>
          <w:szCs w:val="28"/>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14:paraId="0668E35A" w14:textId="77777777" w:rsidR="00C47949" w:rsidRPr="007320D9" w:rsidRDefault="00C47949" w:rsidP="007320D9">
      <w:pPr>
        <w:pStyle w:val="70"/>
        <w:shd w:val="clear" w:color="auto" w:fill="auto"/>
        <w:spacing w:before="0" w:line="360" w:lineRule="auto"/>
        <w:ind w:left="3520"/>
        <w:rPr>
          <w:sz w:val="28"/>
          <w:szCs w:val="28"/>
        </w:rPr>
      </w:pPr>
      <w:r w:rsidRPr="007320D9">
        <w:rPr>
          <w:sz w:val="28"/>
          <w:szCs w:val="28"/>
        </w:rPr>
        <w:t>Дидактические игры и задания</w:t>
      </w:r>
    </w:p>
    <w:p w14:paraId="00E6B0D7"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«Игра на уничтожение» </w:t>
      </w:r>
      <w:r w:rsidRPr="007320D9">
        <w:rPr>
          <w:sz w:val="28"/>
          <w:szCs w:val="28"/>
        </w:rPr>
        <w:t>—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14:paraId="2D1AE3FA"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«Один в поле воин». </w:t>
      </w:r>
      <w:r w:rsidRPr="007320D9">
        <w:rPr>
          <w:sz w:val="28"/>
          <w:szCs w:val="28"/>
        </w:rPr>
        <w:t>Белая фигура должна побить все черные фигуры, располо</w:t>
      </w:r>
      <w:r w:rsidRPr="007320D9">
        <w:rPr>
          <w:sz w:val="28"/>
          <w:szCs w:val="28"/>
        </w:rPr>
        <w:softHyphen/>
        <w:t>женные на шахматной доске, уничтожая каждым ходом по фигуре (черные фигуры считаются заколдованными, недвижимыми).</w:t>
      </w:r>
    </w:p>
    <w:p w14:paraId="7BA8A650"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«Лабиринт». </w:t>
      </w:r>
      <w:r w:rsidRPr="007320D9">
        <w:rPr>
          <w:sz w:val="28"/>
          <w:szCs w:val="28"/>
        </w:rPr>
        <w:t>Белая фигура должна достичь определенной клетки шахматной доски, не становясь на «заминированные» поля и не перепрыгивая их.</w:t>
      </w:r>
    </w:p>
    <w:p w14:paraId="1001551F"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lastRenderedPageBreak/>
        <w:t xml:space="preserve">«Перехитри часовых». </w:t>
      </w:r>
      <w:r w:rsidRPr="007320D9">
        <w:rPr>
          <w:sz w:val="28"/>
          <w:szCs w:val="28"/>
        </w:rPr>
        <w:t>Белая фигура должна достичь определенной клетки шах</w:t>
      </w:r>
      <w:r w:rsidRPr="007320D9">
        <w:rPr>
          <w:sz w:val="28"/>
          <w:szCs w:val="28"/>
        </w:rPr>
        <w:softHyphen/>
        <w:t>матной доски, не становясь на «заминированные» поля и на поля, находящиеся под ударом черных фигур.</w:t>
      </w:r>
    </w:p>
    <w:p w14:paraId="1E2B407C"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«Сними часовых». </w:t>
      </w:r>
      <w:r w:rsidRPr="007320D9">
        <w:rPr>
          <w:sz w:val="28"/>
          <w:szCs w:val="28"/>
        </w:rPr>
        <w:t>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14:paraId="7C558DB0"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«Кратчайший путь». </w:t>
      </w:r>
      <w:r w:rsidRPr="007320D9">
        <w:rPr>
          <w:sz w:val="28"/>
          <w:szCs w:val="28"/>
        </w:rPr>
        <w:t>За минимальное число ходов белая фигура должна достичь определенной клетки шахматной доски.</w:t>
      </w:r>
    </w:p>
    <w:p w14:paraId="7929A56D"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«Захват контрольного поля». </w:t>
      </w:r>
      <w:r w:rsidRPr="007320D9">
        <w:rPr>
          <w:sz w:val="28"/>
          <w:szCs w:val="28"/>
        </w:rPr>
        <w:t>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14:paraId="4DBC369D"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«Защита контрольного поля». </w:t>
      </w:r>
      <w:r w:rsidRPr="007320D9">
        <w:rPr>
          <w:sz w:val="28"/>
          <w:szCs w:val="28"/>
        </w:rPr>
        <w:t>Эта игра подобна предыдущей, но при точной игре обеих сторон не имеет победителя.</w:t>
      </w:r>
    </w:p>
    <w:p w14:paraId="48881427"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«Атака неприятельской фигуры». </w:t>
      </w:r>
      <w:r w:rsidRPr="007320D9">
        <w:rPr>
          <w:sz w:val="28"/>
          <w:szCs w:val="28"/>
        </w:rPr>
        <w:t>Белая фигура должна за один ход напасть на черную фигуру, но так, чтобы не оказаться под боем.</w:t>
      </w:r>
    </w:p>
    <w:p w14:paraId="277A0452"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«Двойной удар». </w:t>
      </w:r>
      <w:r w:rsidRPr="007320D9">
        <w:rPr>
          <w:sz w:val="28"/>
          <w:szCs w:val="28"/>
        </w:rPr>
        <w:t>Белой фигурой надо напасть одновременно на две черные</w:t>
      </w:r>
    </w:p>
    <w:p w14:paraId="0F0483B3"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фигуры.</w:t>
      </w:r>
    </w:p>
    <w:p w14:paraId="3B3D2F90"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«Взятие». </w:t>
      </w:r>
      <w:r w:rsidRPr="007320D9">
        <w:rPr>
          <w:sz w:val="28"/>
          <w:szCs w:val="28"/>
        </w:rPr>
        <w:t>Из нескольких возможных взятий надо выбрать лучшее — побить незащищенную фигуру.</w:t>
      </w:r>
    </w:p>
    <w:p w14:paraId="3556705E"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«Защита». </w:t>
      </w:r>
      <w:r w:rsidRPr="007320D9">
        <w:rPr>
          <w:sz w:val="28"/>
          <w:szCs w:val="28"/>
        </w:rPr>
        <w:t>Здесь нужно одной белой фигурой защитить другую, стоящую под</w:t>
      </w:r>
    </w:p>
    <w:p w14:paraId="5021A3CF"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боем.</w:t>
      </w:r>
    </w:p>
    <w:p w14:paraId="359617FD"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«Выиграй фигуру». </w:t>
      </w:r>
      <w:r w:rsidRPr="007320D9">
        <w:rPr>
          <w:sz w:val="28"/>
          <w:szCs w:val="28"/>
        </w:rPr>
        <w:t>Белые должны сделать такой ход, чтобы при любом ответе черных они проиграли одну из своих фигур.</w:t>
      </w:r>
    </w:p>
    <w:p w14:paraId="5A230BF1" w14:textId="77777777" w:rsidR="00C47949" w:rsidRPr="007320D9" w:rsidRDefault="00C47949" w:rsidP="007320D9">
      <w:pPr>
        <w:pStyle w:val="20"/>
        <w:shd w:val="clear" w:color="auto" w:fill="auto"/>
        <w:spacing w:after="304" w:line="360" w:lineRule="auto"/>
        <w:ind w:firstLine="900"/>
        <w:jc w:val="both"/>
        <w:rPr>
          <w:sz w:val="28"/>
          <w:szCs w:val="28"/>
        </w:rPr>
      </w:pPr>
      <w:r w:rsidRPr="007320D9">
        <w:rPr>
          <w:rStyle w:val="21"/>
          <w:sz w:val="28"/>
          <w:szCs w:val="28"/>
        </w:rPr>
        <w:t xml:space="preserve">«Ограничение подвижности». </w:t>
      </w:r>
      <w:r w:rsidRPr="007320D9">
        <w:rPr>
          <w:sz w:val="28"/>
          <w:szCs w:val="28"/>
        </w:rPr>
        <w:t>Это разновидность «игры на уничтожение», но с «заминированными» полями. Выигрывает тот, кто побьет все фигуры против</w:t>
      </w:r>
      <w:r w:rsidRPr="007320D9">
        <w:rPr>
          <w:sz w:val="28"/>
          <w:szCs w:val="28"/>
        </w:rPr>
        <w:softHyphen/>
        <w:t xml:space="preserve">ника. П </w:t>
      </w:r>
      <w:proofErr w:type="spellStart"/>
      <w:r w:rsidRPr="007320D9">
        <w:rPr>
          <w:rStyle w:val="23pt"/>
          <w:sz w:val="28"/>
          <w:szCs w:val="28"/>
        </w:rPr>
        <w:t>римечание</w:t>
      </w:r>
      <w:proofErr w:type="spellEnd"/>
      <w:r w:rsidRPr="007320D9">
        <w:rPr>
          <w:rStyle w:val="23pt"/>
          <w:sz w:val="28"/>
          <w:szCs w:val="28"/>
        </w:rPr>
        <w:t>.</w:t>
      </w:r>
      <w:r w:rsidRPr="007320D9">
        <w:rPr>
          <w:sz w:val="28"/>
          <w:szCs w:val="28"/>
        </w:rPr>
        <w:t xml:space="preserve"> 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w:t>
      </w:r>
      <w:r w:rsidRPr="007320D9">
        <w:rPr>
          <w:sz w:val="28"/>
          <w:szCs w:val="28"/>
        </w:rPr>
        <w:lastRenderedPageBreak/>
        <w:t>«заминированные»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14:paraId="0D8DFDE3" w14:textId="77777777" w:rsidR="00C47949" w:rsidRPr="007320D9" w:rsidRDefault="00C47949" w:rsidP="007320D9">
      <w:pPr>
        <w:keepNext/>
        <w:keepLines/>
        <w:numPr>
          <w:ilvl w:val="0"/>
          <w:numId w:val="3"/>
        </w:numPr>
        <w:tabs>
          <w:tab w:val="left" w:pos="1210"/>
        </w:tabs>
        <w:spacing w:line="360" w:lineRule="auto"/>
        <w:ind w:firstLine="900"/>
        <w:jc w:val="both"/>
        <w:outlineLvl w:val="1"/>
        <w:rPr>
          <w:rFonts w:ascii="Times New Roman" w:hAnsi="Times New Roman" w:cs="Times New Roman"/>
          <w:sz w:val="28"/>
          <w:szCs w:val="28"/>
        </w:rPr>
      </w:pPr>
      <w:bookmarkStart w:id="6" w:name="bookmark8"/>
      <w:r w:rsidRPr="007320D9">
        <w:rPr>
          <w:rFonts w:ascii="Times New Roman" w:hAnsi="Times New Roman" w:cs="Times New Roman"/>
          <w:sz w:val="28"/>
          <w:szCs w:val="28"/>
        </w:rPr>
        <w:t>ЦЕЛЬ ШАХМАТНОЙ ПАРТИИ</w:t>
      </w:r>
      <w:bookmarkEnd w:id="6"/>
    </w:p>
    <w:p w14:paraId="1B519F12"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sz w:val="28"/>
          <w:szCs w:val="28"/>
        </w:rPr>
        <w:t>Шах, мат, пат, ничья, мат в один ход, длинная и короткая рокировка и ее правила.</w:t>
      </w:r>
    </w:p>
    <w:p w14:paraId="25503275" w14:textId="77777777" w:rsidR="00C47949" w:rsidRPr="007320D9" w:rsidRDefault="00C47949" w:rsidP="007320D9">
      <w:pPr>
        <w:pStyle w:val="70"/>
        <w:shd w:val="clear" w:color="auto" w:fill="auto"/>
        <w:spacing w:before="0" w:line="360" w:lineRule="auto"/>
        <w:ind w:left="3520"/>
        <w:rPr>
          <w:sz w:val="28"/>
          <w:szCs w:val="28"/>
        </w:rPr>
      </w:pPr>
      <w:r w:rsidRPr="007320D9">
        <w:rPr>
          <w:sz w:val="28"/>
          <w:szCs w:val="28"/>
        </w:rPr>
        <w:t>Дидактические игры и задания</w:t>
      </w:r>
    </w:p>
    <w:p w14:paraId="10AC7FD5"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«Шах или не шах». </w:t>
      </w:r>
      <w:r w:rsidRPr="007320D9">
        <w:rPr>
          <w:sz w:val="28"/>
          <w:szCs w:val="28"/>
        </w:rPr>
        <w:t>Приводится ряд положений, в которых ученики должны определить: стоит ли король под шахом или нет.</w:t>
      </w:r>
    </w:p>
    <w:p w14:paraId="44B0D33D"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«Дай шах». </w:t>
      </w:r>
      <w:r w:rsidRPr="007320D9">
        <w:rPr>
          <w:sz w:val="28"/>
          <w:szCs w:val="28"/>
        </w:rPr>
        <w:t>Требуется объявить шах неприятельскому королю.</w:t>
      </w:r>
    </w:p>
    <w:p w14:paraId="4EA4A23A"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«Пять шахов». </w:t>
      </w:r>
      <w:r w:rsidRPr="007320D9">
        <w:rPr>
          <w:sz w:val="28"/>
          <w:szCs w:val="28"/>
        </w:rPr>
        <w:t>Каждой из пяти белых фигур нужно объявить шах черному</w:t>
      </w:r>
    </w:p>
    <w:p w14:paraId="1CF06776"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королю.</w:t>
      </w:r>
    </w:p>
    <w:p w14:paraId="4DBDCBEB"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«Защита от шаха». </w:t>
      </w:r>
      <w:r w:rsidRPr="007320D9">
        <w:rPr>
          <w:sz w:val="28"/>
          <w:szCs w:val="28"/>
        </w:rPr>
        <w:t>Белый король должен защититься от шаха.</w:t>
      </w:r>
    </w:p>
    <w:p w14:paraId="0544DD1A" w14:textId="77777777" w:rsidR="00C47949" w:rsidRPr="007320D9" w:rsidRDefault="00C47949" w:rsidP="007320D9">
      <w:pPr>
        <w:pStyle w:val="20"/>
        <w:shd w:val="clear" w:color="auto" w:fill="auto"/>
        <w:spacing w:after="0" w:line="360" w:lineRule="auto"/>
        <w:ind w:firstLine="1000"/>
        <w:rPr>
          <w:sz w:val="28"/>
          <w:szCs w:val="28"/>
        </w:rPr>
      </w:pPr>
      <w:r w:rsidRPr="007320D9">
        <w:rPr>
          <w:rStyle w:val="21"/>
          <w:sz w:val="28"/>
          <w:szCs w:val="28"/>
        </w:rPr>
        <w:t xml:space="preserve">«Мат или не мат». </w:t>
      </w:r>
      <w:r w:rsidRPr="007320D9">
        <w:rPr>
          <w:sz w:val="28"/>
          <w:szCs w:val="28"/>
        </w:rPr>
        <w:t>Приводится ряд положений, в которых ученики должны определить: дан ли мат черному королю.</w:t>
      </w:r>
    </w:p>
    <w:p w14:paraId="3DE2E30C" w14:textId="77777777" w:rsidR="00C47949" w:rsidRPr="007320D9" w:rsidRDefault="00C47949" w:rsidP="007320D9">
      <w:pPr>
        <w:pStyle w:val="20"/>
        <w:shd w:val="clear" w:color="auto" w:fill="auto"/>
        <w:spacing w:after="0" w:line="360" w:lineRule="auto"/>
        <w:ind w:firstLine="1000"/>
        <w:rPr>
          <w:sz w:val="28"/>
          <w:szCs w:val="28"/>
        </w:rPr>
      </w:pPr>
      <w:r w:rsidRPr="007320D9">
        <w:rPr>
          <w:rStyle w:val="21"/>
          <w:sz w:val="28"/>
          <w:szCs w:val="28"/>
        </w:rPr>
        <w:t xml:space="preserve">«Первый шах». </w:t>
      </w:r>
      <w:r w:rsidRPr="007320D9">
        <w:rPr>
          <w:sz w:val="28"/>
          <w:szCs w:val="28"/>
        </w:rPr>
        <w:t>Игра проводится всеми фигурами из начального положения. Выигрывает тот, кто объявит первый шах.</w:t>
      </w:r>
    </w:p>
    <w:p w14:paraId="442D0A77" w14:textId="77777777" w:rsidR="00C47949" w:rsidRPr="007320D9" w:rsidRDefault="00C47949" w:rsidP="007320D9">
      <w:pPr>
        <w:pStyle w:val="20"/>
        <w:shd w:val="clear" w:color="auto" w:fill="auto"/>
        <w:spacing w:after="304" w:line="360" w:lineRule="auto"/>
        <w:ind w:firstLine="1000"/>
        <w:rPr>
          <w:sz w:val="28"/>
          <w:szCs w:val="28"/>
        </w:rPr>
      </w:pPr>
      <w:r w:rsidRPr="007320D9">
        <w:rPr>
          <w:rStyle w:val="21"/>
          <w:sz w:val="28"/>
          <w:szCs w:val="28"/>
        </w:rPr>
        <w:t xml:space="preserve">«Рокировка». </w:t>
      </w:r>
      <w:r w:rsidRPr="007320D9">
        <w:rPr>
          <w:sz w:val="28"/>
          <w:szCs w:val="28"/>
        </w:rPr>
        <w:t>Ученики должны определить, можно ли рокировать в тех или иных случаях.</w:t>
      </w:r>
    </w:p>
    <w:p w14:paraId="0EF75F89" w14:textId="77777777" w:rsidR="00C47949" w:rsidRPr="007320D9" w:rsidRDefault="00C47949" w:rsidP="007320D9">
      <w:pPr>
        <w:keepNext/>
        <w:keepLines/>
        <w:numPr>
          <w:ilvl w:val="0"/>
          <w:numId w:val="3"/>
        </w:numPr>
        <w:tabs>
          <w:tab w:val="left" w:pos="1318"/>
        </w:tabs>
        <w:spacing w:after="60" w:line="360" w:lineRule="auto"/>
        <w:ind w:firstLine="1000"/>
        <w:outlineLvl w:val="1"/>
        <w:rPr>
          <w:rFonts w:ascii="Times New Roman" w:hAnsi="Times New Roman" w:cs="Times New Roman"/>
          <w:sz w:val="28"/>
          <w:szCs w:val="28"/>
        </w:rPr>
      </w:pPr>
      <w:bookmarkStart w:id="7" w:name="bookmark9"/>
      <w:r w:rsidRPr="007320D9">
        <w:rPr>
          <w:rFonts w:ascii="Times New Roman" w:hAnsi="Times New Roman" w:cs="Times New Roman"/>
          <w:sz w:val="28"/>
          <w:szCs w:val="28"/>
        </w:rPr>
        <w:t>ИГРА ВСЕМИ ФИГУРАМИ ИЗ НАЧАЛЬНОГО ПОЛОЖЕ</w:t>
      </w:r>
      <w:r w:rsidRPr="007320D9">
        <w:rPr>
          <w:rStyle w:val="23"/>
          <w:rFonts w:eastAsia="Courier New"/>
          <w:b w:val="0"/>
          <w:bCs w:val="0"/>
          <w:sz w:val="28"/>
          <w:szCs w:val="28"/>
        </w:rPr>
        <w:t>НИЯ</w:t>
      </w:r>
      <w:bookmarkEnd w:id="7"/>
    </w:p>
    <w:p w14:paraId="4318B840" w14:textId="77777777" w:rsidR="00C47949" w:rsidRPr="007320D9" w:rsidRDefault="00C47949" w:rsidP="007320D9">
      <w:pPr>
        <w:pStyle w:val="20"/>
        <w:shd w:val="clear" w:color="auto" w:fill="auto"/>
        <w:spacing w:after="132" w:line="360" w:lineRule="auto"/>
        <w:ind w:firstLine="1000"/>
        <w:rPr>
          <w:sz w:val="28"/>
          <w:szCs w:val="28"/>
        </w:rPr>
      </w:pPr>
      <w:r w:rsidRPr="007320D9">
        <w:rPr>
          <w:sz w:val="28"/>
          <w:szCs w:val="28"/>
        </w:rPr>
        <w:t>Самые общие представления о том, как начинать шахматную партию.</w:t>
      </w:r>
    </w:p>
    <w:p w14:paraId="266152E8" w14:textId="77777777" w:rsidR="00C47949" w:rsidRPr="007320D9" w:rsidRDefault="00C47949" w:rsidP="007320D9">
      <w:pPr>
        <w:pStyle w:val="70"/>
        <w:shd w:val="clear" w:color="auto" w:fill="auto"/>
        <w:spacing w:before="0" w:after="44" w:line="360" w:lineRule="auto"/>
        <w:ind w:right="1400"/>
        <w:jc w:val="center"/>
        <w:rPr>
          <w:sz w:val="28"/>
          <w:szCs w:val="28"/>
        </w:rPr>
      </w:pPr>
      <w:r w:rsidRPr="007320D9">
        <w:rPr>
          <w:sz w:val="28"/>
          <w:szCs w:val="28"/>
        </w:rPr>
        <w:t>Дидактические игры и задания</w:t>
      </w:r>
    </w:p>
    <w:p w14:paraId="7EB65815" w14:textId="77777777" w:rsidR="00C47949" w:rsidRPr="007320D9" w:rsidRDefault="00C47949" w:rsidP="007320D9">
      <w:pPr>
        <w:pStyle w:val="20"/>
        <w:shd w:val="clear" w:color="auto" w:fill="auto"/>
        <w:spacing w:after="343" w:line="360" w:lineRule="auto"/>
        <w:ind w:right="160" w:firstLine="1560"/>
        <w:jc w:val="both"/>
        <w:rPr>
          <w:sz w:val="28"/>
          <w:szCs w:val="28"/>
        </w:rPr>
      </w:pPr>
      <w:r w:rsidRPr="007320D9">
        <w:rPr>
          <w:rStyle w:val="21"/>
          <w:sz w:val="28"/>
          <w:szCs w:val="28"/>
        </w:rPr>
        <w:t xml:space="preserve">«Два хода». </w:t>
      </w:r>
      <w:r w:rsidRPr="007320D9">
        <w:rPr>
          <w:sz w:val="28"/>
          <w:szCs w:val="28"/>
        </w:rPr>
        <w:t>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14:paraId="221F7CA4" w14:textId="77777777" w:rsidR="00C47949" w:rsidRPr="007320D9" w:rsidRDefault="00C47949" w:rsidP="007320D9">
      <w:pPr>
        <w:keepNext/>
        <w:keepLines/>
        <w:spacing w:before="504" w:line="360" w:lineRule="auto"/>
        <w:ind w:left="4400"/>
        <w:rPr>
          <w:rFonts w:ascii="Times New Roman" w:hAnsi="Times New Roman" w:cs="Times New Roman"/>
          <w:sz w:val="28"/>
          <w:szCs w:val="28"/>
        </w:rPr>
      </w:pPr>
      <w:bookmarkStart w:id="8" w:name="bookmark11"/>
      <w:r w:rsidRPr="007320D9">
        <w:rPr>
          <w:rStyle w:val="23"/>
          <w:rFonts w:eastAsia="Courier New"/>
          <w:b w:val="0"/>
          <w:bCs w:val="0"/>
          <w:sz w:val="28"/>
          <w:szCs w:val="28"/>
        </w:rPr>
        <w:lastRenderedPageBreak/>
        <w:t>Второй год обучения</w:t>
      </w:r>
      <w:bookmarkEnd w:id="8"/>
    </w:p>
    <w:p w14:paraId="2CFD6975" w14:textId="77777777" w:rsidR="00C47949" w:rsidRPr="007320D9" w:rsidRDefault="00C47949" w:rsidP="007320D9">
      <w:pPr>
        <w:pStyle w:val="20"/>
        <w:shd w:val="clear" w:color="auto" w:fill="auto"/>
        <w:spacing w:after="0" w:line="360" w:lineRule="auto"/>
        <w:ind w:right="160" w:firstLine="980"/>
        <w:jc w:val="both"/>
        <w:rPr>
          <w:sz w:val="28"/>
          <w:szCs w:val="28"/>
        </w:rPr>
      </w:pPr>
      <w:r w:rsidRPr="007320D9">
        <w:rPr>
          <w:sz w:val="28"/>
          <w:szCs w:val="28"/>
        </w:rPr>
        <w:t>Программа второго года обучения предназначена для вторых классов начальной школы. Однако она может быть реализована в третьих классах, если программа первого года обучения была пройдена во II классе.</w:t>
      </w:r>
    </w:p>
    <w:p w14:paraId="10C38B18" w14:textId="77777777" w:rsidR="00C47949" w:rsidRPr="007320D9" w:rsidRDefault="00C47949" w:rsidP="007320D9">
      <w:pPr>
        <w:pStyle w:val="20"/>
        <w:shd w:val="clear" w:color="auto" w:fill="auto"/>
        <w:spacing w:after="0" w:line="360" w:lineRule="auto"/>
        <w:ind w:right="160" w:firstLine="980"/>
        <w:jc w:val="both"/>
        <w:rPr>
          <w:sz w:val="28"/>
          <w:szCs w:val="28"/>
        </w:rPr>
      </w:pPr>
      <w:r w:rsidRPr="007320D9">
        <w:rPr>
          <w:sz w:val="28"/>
          <w:szCs w:val="28"/>
        </w:rPr>
        <w:t>Программа предусматривает 34 учебных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малышей ставить мат.</w:t>
      </w:r>
    </w:p>
    <w:p w14:paraId="38BBC62D" w14:textId="77777777" w:rsidR="00C47949" w:rsidRPr="007320D9" w:rsidRDefault="00C47949" w:rsidP="007320D9">
      <w:pPr>
        <w:pStyle w:val="20"/>
        <w:shd w:val="clear" w:color="auto" w:fill="auto"/>
        <w:spacing w:after="0" w:line="360" w:lineRule="auto"/>
        <w:ind w:right="160" w:firstLine="980"/>
        <w:jc w:val="both"/>
        <w:rPr>
          <w:sz w:val="28"/>
          <w:szCs w:val="28"/>
        </w:rPr>
      </w:pPr>
      <w:r w:rsidRPr="007320D9">
        <w:rPr>
          <w:sz w:val="28"/>
          <w:szCs w:val="28"/>
        </w:rPr>
        <w:t xml:space="preserve">Учебный курс включает в себя шесть тем: «Краткая история шахмат», «Шахматная нотация», «Ценность шахматных фигур», «Техника </w:t>
      </w:r>
      <w:proofErr w:type="spellStart"/>
      <w:r w:rsidRPr="007320D9">
        <w:rPr>
          <w:sz w:val="28"/>
          <w:szCs w:val="28"/>
        </w:rPr>
        <w:t>матования</w:t>
      </w:r>
      <w:proofErr w:type="spellEnd"/>
      <w:r w:rsidRPr="007320D9">
        <w:rPr>
          <w:sz w:val="28"/>
          <w:szCs w:val="28"/>
        </w:rPr>
        <w:t xml:space="preserve"> одинокого короля», «Достижение мата без жертвы материала», «Шахматная комбинация».</w:t>
      </w:r>
    </w:p>
    <w:p w14:paraId="16AE7781" w14:textId="77777777" w:rsidR="00C47949" w:rsidRPr="007320D9" w:rsidRDefault="00C47949" w:rsidP="007320D9">
      <w:pPr>
        <w:pStyle w:val="10"/>
        <w:keepNext/>
        <w:keepLines/>
        <w:shd w:val="clear" w:color="auto" w:fill="auto"/>
        <w:spacing w:after="173" w:line="360" w:lineRule="auto"/>
        <w:ind w:left="4520"/>
        <w:jc w:val="left"/>
      </w:pPr>
      <w:bookmarkStart w:id="9" w:name="bookmark12"/>
      <w:r w:rsidRPr="007320D9">
        <w:t>Тематика курса</w:t>
      </w:r>
      <w:bookmarkEnd w:id="9"/>
    </w:p>
    <w:p w14:paraId="3E2B4A75" w14:textId="77777777" w:rsidR="00C47949" w:rsidRPr="007320D9" w:rsidRDefault="00C47949" w:rsidP="007320D9">
      <w:pPr>
        <w:keepNext/>
        <w:keepLines/>
        <w:numPr>
          <w:ilvl w:val="0"/>
          <w:numId w:val="4"/>
        </w:numPr>
        <w:tabs>
          <w:tab w:val="left" w:pos="1539"/>
        </w:tabs>
        <w:spacing w:line="360" w:lineRule="auto"/>
        <w:ind w:firstLine="980"/>
        <w:jc w:val="both"/>
        <w:outlineLvl w:val="1"/>
        <w:rPr>
          <w:rFonts w:ascii="Times New Roman" w:hAnsi="Times New Roman" w:cs="Times New Roman"/>
          <w:sz w:val="28"/>
          <w:szCs w:val="28"/>
        </w:rPr>
      </w:pPr>
      <w:bookmarkStart w:id="10" w:name="bookmark13"/>
      <w:r w:rsidRPr="007320D9">
        <w:rPr>
          <w:rFonts w:ascii="Times New Roman" w:hAnsi="Times New Roman" w:cs="Times New Roman"/>
          <w:sz w:val="28"/>
          <w:szCs w:val="28"/>
        </w:rPr>
        <w:t>КРАТКАЯ ИСТОРИЯ ШАХМАТ</w:t>
      </w:r>
      <w:bookmarkEnd w:id="10"/>
    </w:p>
    <w:p w14:paraId="1DD445FE" w14:textId="77777777" w:rsidR="00C47949" w:rsidRPr="007320D9" w:rsidRDefault="00C47949" w:rsidP="007320D9">
      <w:pPr>
        <w:pStyle w:val="20"/>
        <w:shd w:val="clear" w:color="auto" w:fill="auto"/>
        <w:spacing w:after="120" w:line="360" w:lineRule="auto"/>
        <w:ind w:right="160" w:firstLine="980"/>
        <w:jc w:val="both"/>
        <w:rPr>
          <w:sz w:val="28"/>
          <w:szCs w:val="28"/>
        </w:rPr>
      </w:pPr>
      <w:r w:rsidRPr="007320D9">
        <w:rPr>
          <w:sz w:val="28"/>
          <w:szCs w:val="28"/>
        </w:rPr>
        <w:t>Рождение шахмат. От чатуранги к шатранджу. Шахматы проникают в Европу. Чемпионы мира по шахматам.</w:t>
      </w:r>
    </w:p>
    <w:p w14:paraId="738DF2CB" w14:textId="77777777" w:rsidR="00C47949" w:rsidRPr="007320D9" w:rsidRDefault="00C47949" w:rsidP="007320D9">
      <w:pPr>
        <w:keepNext/>
        <w:keepLines/>
        <w:numPr>
          <w:ilvl w:val="0"/>
          <w:numId w:val="4"/>
        </w:numPr>
        <w:tabs>
          <w:tab w:val="left" w:pos="1539"/>
        </w:tabs>
        <w:spacing w:line="360" w:lineRule="auto"/>
        <w:ind w:firstLine="980"/>
        <w:jc w:val="both"/>
        <w:outlineLvl w:val="1"/>
        <w:rPr>
          <w:rFonts w:ascii="Times New Roman" w:hAnsi="Times New Roman" w:cs="Times New Roman"/>
          <w:sz w:val="28"/>
          <w:szCs w:val="28"/>
        </w:rPr>
      </w:pPr>
      <w:bookmarkStart w:id="11" w:name="bookmark14"/>
      <w:r w:rsidRPr="007320D9">
        <w:rPr>
          <w:rFonts w:ascii="Times New Roman" w:hAnsi="Times New Roman" w:cs="Times New Roman"/>
          <w:sz w:val="28"/>
          <w:szCs w:val="28"/>
        </w:rPr>
        <w:t>ШАХМАТНАЯ НОТАЦИЯ</w:t>
      </w:r>
      <w:bookmarkEnd w:id="11"/>
    </w:p>
    <w:p w14:paraId="27A84790" w14:textId="77777777" w:rsidR="00C47949" w:rsidRPr="007320D9" w:rsidRDefault="00C47949" w:rsidP="007320D9">
      <w:pPr>
        <w:pStyle w:val="20"/>
        <w:shd w:val="clear" w:color="auto" w:fill="auto"/>
        <w:spacing w:after="136" w:line="360" w:lineRule="auto"/>
        <w:ind w:right="160" w:firstLine="980"/>
        <w:jc w:val="both"/>
        <w:rPr>
          <w:sz w:val="28"/>
          <w:szCs w:val="28"/>
        </w:rPr>
      </w:pPr>
      <w:r w:rsidRPr="007320D9">
        <w:rPr>
          <w:sz w:val="28"/>
          <w:szCs w:val="28"/>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14:paraId="7DCE35DA" w14:textId="77777777" w:rsidR="00C47949" w:rsidRPr="007320D9" w:rsidRDefault="00C47949" w:rsidP="007320D9">
      <w:pPr>
        <w:pStyle w:val="70"/>
        <w:shd w:val="clear" w:color="auto" w:fill="auto"/>
        <w:spacing w:before="0" w:line="360" w:lineRule="auto"/>
        <w:ind w:left="3600"/>
        <w:rPr>
          <w:sz w:val="28"/>
          <w:szCs w:val="28"/>
        </w:rPr>
      </w:pPr>
      <w:r w:rsidRPr="007320D9">
        <w:rPr>
          <w:sz w:val="28"/>
          <w:szCs w:val="28"/>
        </w:rPr>
        <w:t>Дидактические игры и задания</w:t>
      </w:r>
    </w:p>
    <w:p w14:paraId="6AF4E487"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«Назови вертикаль». </w:t>
      </w:r>
      <w:r w:rsidRPr="007320D9">
        <w:rPr>
          <w:sz w:val="28"/>
          <w:szCs w:val="28"/>
        </w:rPr>
        <w:t>Педагог показывает одну из вертикалей, ученики должны назвать ее (например: «Вертикаль «е»). Так школьники называют все вертикали.</w:t>
      </w:r>
    </w:p>
    <w:p w14:paraId="4FF00474"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sz w:val="28"/>
          <w:szCs w:val="28"/>
        </w:rPr>
        <w:t>Затем педагог спрашивает: «На какой вертикали в начальной позиции стоят коро</w:t>
      </w:r>
      <w:r w:rsidRPr="007320D9">
        <w:rPr>
          <w:sz w:val="28"/>
          <w:szCs w:val="28"/>
        </w:rPr>
        <w:softHyphen/>
        <w:t>ли? Ферзи? Королевские слоны? Ферзевые ладьи?» И т. п.</w:t>
      </w:r>
    </w:p>
    <w:p w14:paraId="45E7C842"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«Назови горизонталь». </w:t>
      </w:r>
      <w:r w:rsidRPr="007320D9">
        <w:rPr>
          <w:sz w:val="28"/>
          <w:szCs w:val="28"/>
        </w:rPr>
        <w:t>Это задание подобно предыдущему, но дети выявляют горизонталь (например: «Вторая горизонталь»).</w:t>
      </w:r>
    </w:p>
    <w:p w14:paraId="67FA57F4"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lastRenderedPageBreak/>
        <w:t xml:space="preserve">«Назови диагональ». </w:t>
      </w:r>
      <w:r w:rsidRPr="007320D9">
        <w:rPr>
          <w:sz w:val="28"/>
          <w:szCs w:val="28"/>
        </w:rPr>
        <w:t xml:space="preserve">А здесь определяется диагональ (например: «Диагональ </w:t>
      </w:r>
      <w:proofErr w:type="spellStart"/>
      <w:r w:rsidRPr="007320D9">
        <w:rPr>
          <w:sz w:val="28"/>
          <w:szCs w:val="28"/>
          <w:lang w:val="en-GB" w:eastAsia="en-GB" w:bidi="en-GB"/>
        </w:rPr>
        <w:t>el</w:t>
      </w:r>
      <w:proofErr w:type="spellEnd"/>
    </w:p>
    <w:p w14:paraId="0A0D0C87"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 а5»).</w:t>
      </w:r>
    </w:p>
    <w:p w14:paraId="31A64533"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«Какого цвета поле?» </w:t>
      </w:r>
      <w:r w:rsidRPr="007320D9">
        <w:rPr>
          <w:sz w:val="28"/>
          <w:szCs w:val="28"/>
        </w:rPr>
        <w:t>Учитель называет какое-либо поле и просит определить его цвет.</w:t>
      </w:r>
    </w:p>
    <w:p w14:paraId="52B98B2B"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«Кто быстрее». </w:t>
      </w:r>
      <w:r w:rsidRPr="007320D9">
        <w:rPr>
          <w:sz w:val="28"/>
          <w:szCs w:val="28"/>
        </w:rPr>
        <w:t>К доске вызываются два ученика, и педагог предлагает им найти на демонстрационной доске определенное поле. Выигрывает тот, кто сделает это быстрее.</w:t>
      </w:r>
    </w:p>
    <w:p w14:paraId="331CE210"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«Вижу цель». </w:t>
      </w:r>
      <w:r w:rsidRPr="007320D9">
        <w:rPr>
          <w:sz w:val="28"/>
          <w:szCs w:val="28"/>
        </w:rPr>
        <w:t>Учитель задумывает одно из полей и предлагает ребятам угадать его. Учитель уточняет ответы учащихся</w:t>
      </w:r>
    </w:p>
    <w:p w14:paraId="761959CC" w14:textId="77777777" w:rsidR="00C47949" w:rsidRPr="007320D9" w:rsidRDefault="00C47949" w:rsidP="007320D9">
      <w:pPr>
        <w:keepNext/>
        <w:keepLines/>
        <w:numPr>
          <w:ilvl w:val="0"/>
          <w:numId w:val="4"/>
        </w:numPr>
        <w:tabs>
          <w:tab w:val="left" w:pos="1254"/>
        </w:tabs>
        <w:spacing w:line="360" w:lineRule="auto"/>
        <w:ind w:firstLine="900"/>
        <w:jc w:val="both"/>
        <w:outlineLvl w:val="1"/>
        <w:rPr>
          <w:rFonts w:ascii="Times New Roman" w:hAnsi="Times New Roman" w:cs="Times New Roman"/>
          <w:sz w:val="28"/>
          <w:szCs w:val="28"/>
        </w:rPr>
      </w:pPr>
      <w:bookmarkStart w:id="12" w:name="bookmark15"/>
      <w:r w:rsidRPr="007320D9">
        <w:rPr>
          <w:rFonts w:ascii="Times New Roman" w:hAnsi="Times New Roman" w:cs="Times New Roman"/>
          <w:sz w:val="28"/>
          <w:szCs w:val="28"/>
        </w:rPr>
        <w:t>ЦЕННОСТЬ ШАХМАТНЫХ ФИГУР</w:t>
      </w:r>
      <w:bookmarkEnd w:id="12"/>
    </w:p>
    <w:p w14:paraId="4596ED15" w14:textId="77777777" w:rsidR="00C47949" w:rsidRPr="007320D9" w:rsidRDefault="00C47949" w:rsidP="007320D9">
      <w:pPr>
        <w:pStyle w:val="20"/>
        <w:shd w:val="clear" w:color="auto" w:fill="auto"/>
        <w:spacing w:after="116" w:line="360" w:lineRule="auto"/>
        <w:ind w:firstLine="900"/>
        <w:jc w:val="both"/>
        <w:rPr>
          <w:sz w:val="28"/>
          <w:szCs w:val="28"/>
        </w:rPr>
      </w:pPr>
      <w:r w:rsidRPr="007320D9">
        <w:rPr>
          <w:sz w:val="28"/>
          <w:szCs w:val="28"/>
        </w:rPr>
        <w:t>Ценность фигур. Сравнительная сила фигур. Достижение материального перевеса. Способы защиты.</w:t>
      </w:r>
    </w:p>
    <w:p w14:paraId="4A120FC7" w14:textId="77777777" w:rsidR="00C47949" w:rsidRPr="007320D9" w:rsidRDefault="00C47949" w:rsidP="007320D9">
      <w:pPr>
        <w:pStyle w:val="70"/>
        <w:shd w:val="clear" w:color="auto" w:fill="auto"/>
        <w:spacing w:before="0" w:after="84" w:line="360" w:lineRule="auto"/>
        <w:ind w:left="3820"/>
        <w:rPr>
          <w:sz w:val="28"/>
          <w:szCs w:val="28"/>
        </w:rPr>
      </w:pPr>
      <w:r w:rsidRPr="007320D9">
        <w:rPr>
          <w:sz w:val="28"/>
          <w:szCs w:val="28"/>
        </w:rPr>
        <w:t>Дидактические игры и задания</w:t>
      </w:r>
    </w:p>
    <w:p w14:paraId="31F41445"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«Кто сильнее». </w:t>
      </w:r>
      <w:r w:rsidRPr="007320D9">
        <w:rPr>
          <w:sz w:val="28"/>
          <w:szCs w:val="28"/>
        </w:rPr>
        <w:t>Педагог показывает детям две фигуры и спрашивает: «Какая фигура сильнее? На сколько очков?»</w:t>
      </w:r>
    </w:p>
    <w:p w14:paraId="7BBA5FC6"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«Обе армии равны». </w:t>
      </w:r>
      <w:r w:rsidRPr="007320D9">
        <w:rPr>
          <w:sz w:val="28"/>
          <w:szCs w:val="28"/>
        </w:rPr>
        <w:t>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14:paraId="37F91E6C"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«Выигрыш материала». </w:t>
      </w:r>
      <w:r w:rsidRPr="007320D9">
        <w:rPr>
          <w:sz w:val="28"/>
          <w:szCs w:val="28"/>
        </w:rPr>
        <w:t>Педагог расставляет на демонстрационной доске учеб</w:t>
      </w:r>
      <w:r w:rsidRPr="007320D9">
        <w:rPr>
          <w:sz w:val="28"/>
          <w:szCs w:val="28"/>
        </w:rPr>
        <w:softHyphen/>
        <w:t>ные положения, в которых белые должны достичь материального перевеса.</w:t>
      </w:r>
    </w:p>
    <w:p w14:paraId="6B10F9DC"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«Защита». </w:t>
      </w:r>
      <w:r w:rsidRPr="007320D9">
        <w:rPr>
          <w:sz w:val="28"/>
          <w:szCs w:val="28"/>
        </w:rPr>
        <w:t>В учебных положениях требуется найти ход, позволяющий сохранить материальное равенство.</w:t>
      </w:r>
    </w:p>
    <w:p w14:paraId="054E6AF5" w14:textId="77777777" w:rsidR="00C47949" w:rsidRPr="007320D9" w:rsidRDefault="00C47949" w:rsidP="007320D9">
      <w:pPr>
        <w:keepNext/>
        <w:keepLines/>
        <w:numPr>
          <w:ilvl w:val="0"/>
          <w:numId w:val="4"/>
        </w:numPr>
        <w:tabs>
          <w:tab w:val="left" w:pos="1254"/>
        </w:tabs>
        <w:spacing w:line="360" w:lineRule="auto"/>
        <w:ind w:firstLine="900"/>
        <w:jc w:val="both"/>
        <w:outlineLvl w:val="1"/>
        <w:rPr>
          <w:rFonts w:ascii="Times New Roman" w:hAnsi="Times New Roman" w:cs="Times New Roman"/>
          <w:sz w:val="28"/>
          <w:szCs w:val="28"/>
        </w:rPr>
      </w:pPr>
      <w:bookmarkStart w:id="13" w:name="bookmark16"/>
      <w:r w:rsidRPr="007320D9">
        <w:rPr>
          <w:rFonts w:ascii="Times New Roman" w:hAnsi="Times New Roman" w:cs="Times New Roman"/>
          <w:sz w:val="28"/>
          <w:szCs w:val="28"/>
        </w:rPr>
        <w:t>ТЕХНИКА МАТОВАНИЯ ОДИНОКОГО КОРОЛЯ</w:t>
      </w:r>
      <w:bookmarkEnd w:id="13"/>
    </w:p>
    <w:p w14:paraId="2C69DA33" w14:textId="77777777" w:rsidR="00C47949" w:rsidRPr="007320D9" w:rsidRDefault="00C47949" w:rsidP="007320D9">
      <w:pPr>
        <w:pStyle w:val="20"/>
        <w:shd w:val="clear" w:color="auto" w:fill="auto"/>
        <w:spacing w:after="116" w:line="360" w:lineRule="auto"/>
        <w:ind w:firstLine="900"/>
        <w:jc w:val="both"/>
        <w:rPr>
          <w:sz w:val="28"/>
          <w:szCs w:val="28"/>
        </w:rPr>
      </w:pPr>
      <w:r w:rsidRPr="007320D9">
        <w:rPr>
          <w:sz w:val="28"/>
          <w:szCs w:val="28"/>
        </w:rPr>
        <w:t>Две ладьи против короля. Ферзь и ладья против короля. Король и ферзь против короля. Король и ладья против короля.</w:t>
      </w:r>
    </w:p>
    <w:p w14:paraId="73E49BE8" w14:textId="77777777" w:rsidR="00C47949" w:rsidRPr="007320D9" w:rsidRDefault="00C47949" w:rsidP="007320D9">
      <w:pPr>
        <w:pStyle w:val="70"/>
        <w:shd w:val="clear" w:color="auto" w:fill="auto"/>
        <w:spacing w:before="0" w:after="84" w:line="360" w:lineRule="auto"/>
        <w:ind w:left="3520"/>
        <w:rPr>
          <w:sz w:val="28"/>
          <w:szCs w:val="28"/>
        </w:rPr>
      </w:pPr>
      <w:r w:rsidRPr="007320D9">
        <w:rPr>
          <w:sz w:val="28"/>
          <w:szCs w:val="28"/>
        </w:rPr>
        <w:t>Дидактические игры и задания</w:t>
      </w:r>
    </w:p>
    <w:p w14:paraId="243E1B21"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«Шах или мат». </w:t>
      </w:r>
      <w:r w:rsidRPr="007320D9">
        <w:rPr>
          <w:sz w:val="28"/>
          <w:szCs w:val="28"/>
        </w:rPr>
        <w:t>Шах или мат черному королю?</w:t>
      </w:r>
    </w:p>
    <w:p w14:paraId="7DA38099"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«Мат или пат». </w:t>
      </w:r>
      <w:r w:rsidRPr="007320D9">
        <w:rPr>
          <w:sz w:val="28"/>
          <w:szCs w:val="28"/>
        </w:rPr>
        <w:t>Нужно определить, мат или пат на шахматной доске.</w:t>
      </w:r>
    </w:p>
    <w:p w14:paraId="048975F5"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lastRenderedPageBreak/>
        <w:t xml:space="preserve">«Мат в один ход». </w:t>
      </w:r>
      <w:r w:rsidRPr="007320D9">
        <w:rPr>
          <w:sz w:val="28"/>
          <w:szCs w:val="28"/>
        </w:rPr>
        <w:t>Требуется объявить мат в один ход черному королю.</w:t>
      </w:r>
    </w:p>
    <w:p w14:paraId="287EDB99"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«На крайнюю линию». </w:t>
      </w:r>
      <w:r w:rsidRPr="007320D9">
        <w:rPr>
          <w:sz w:val="28"/>
          <w:szCs w:val="28"/>
        </w:rPr>
        <w:t>Белыми надо сделать такой ход, чтобы черный король отступил на одну из крайних вертикалей или горизонталей.</w:t>
      </w:r>
    </w:p>
    <w:p w14:paraId="25BB3AC6"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«В угол». </w:t>
      </w:r>
      <w:r w:rsidRPr="007320D9">
        <w:rPr>
          <w:sz w:val="28"/>
          <w:szCs w:val="28"/>
        </w:rPr>
        <w:t>Требуется сделать такой ход, чтобы черным пришлось отойти королем на угловое поле.</w:t>
      </w:r>
    </w:p>
    <w:p w14:paraId="1ACA8EA1" w14:textId="77777777" w:rsidR="00C47949" w:rsidRPr="007320D9" w:rsidRDefault="00C47949" w:rsidP="007320D9">
      <w:pPr>
        <w:pStyle w:val="20"/>
        <w:shd w:val="clear" w:color="auto" w:fill="auto"/>
        <w:spacing w:after="324" w:line="360" w:lineRule="auto"/>
        <w:ind w:firstLine="900"/>
        <w:jc w:val="both"/>
        <w:rPr>
          <w:sz w:val="28"/>
          <w:szCs w:val="28"/>
        </w:rPr>
      </w:pPr>
      <w:r w:rsidRPr="007320D9">
        <w:rPr>
          <w:rStyle w:val="21"/>
          <w:sz w:val="28"/>
          <w:szCs w:val="28"/>
        </w:rPr>
        <w:t xml:space="preserve">«Ограниченный король». </w:t>
      </w:r>
      <w:r w:rsidRPr="007320D9">
        <w:rPr>
          <w:sz w:val="28"/>
          <w:szCs w:val="28"/>
        </w:rPr>
        <w:t>Надо сделать ход, после которого у черного короля останется наименьшее количество полей для отхода.</w:t>
      </w:r>
    </w:p>
    <w:p w14:paraId="67CE8204" w14:textId="77777777" w:rsidR="00C47949" w:rsidRPr="007320D9" w:rsidRDefault="00C47949" w:rsidP="007320D9">
      <w:pPr>
        <w:keepNext/>
        <w:keepLines/>
        <w:numPr>
          <w:ilvl w:val="0"/>
          <w:numId w:val="4"/>
        </w:numPr>
        <w:tabs>
          <w:tab w:val="left" w:pos="1824"/>
        </w:tabs>
        <w:spacing w:after="273" w:line="360" w:lineRule="auto"/>
        <w:ind w:left="1480"/>
        <w:outlineLvl w:val="1"/>
        <w:rPr>
          <w:rFonts w:ascii="Times New Roman" w:hAnsi="Times New Roman" w:cs="Times New Roman"/>
          <w:sz w:val="28"/>
          <w:szCs w:val="28"/>
        </w:rPr>
      </w:pPr>
      <w:bookmarkStart w:id="14" w:name="bookmark17"/>
      <w:r w:rsidRPr="007320D9">
        <w:rPr>
          <w:rFonts w:ascii="Times New Roman" w:hAnsi="Times New Roman" w:cs="Times New Roman"/>
          <w:sz w:val="28"/>
          <w:szCs w:val="28"/>
        </w:rPr>
        <w:t>ДОСТИЖЕНИЕ МАТА БЕЗ ЖЕРТВЫ МАТЕРИАЛА</w:t>
      </w:r>
      <w:bookmarkEnd w:id="14"/>
    </w:p>
    <w:p w14:paraId="785EB0E3" w14:textId="77777777" w:rsidR="00C47949" w:rsidRPr="007320D9" w:rsidRDefault="00C47949" w:rsidP="007320D9">
      <w:pPr>
        <w:pStyle w:val="20"/>
        <w:shd w:val="clear" w:color="auto" w:fill="auto"/>
        <w:spacing w:after="120" w:line="360" w:lineRule="auto"/>
        <w:ind w:firstLine="900"/>
        <w:jc w:val="both"/>
        <w:rPr>
          <w:sz w:val="28"/>
          <w:szCs w:val="28"/>
        </w:rPr>
      </w:pPr>
      <w:r w:rsidRPr="007320D9">
        <w:rPr>
          <w:sz w:val="28"/>
          <w:szCs w:val="28"/>
        </w:rPr>
        <w:t>Учебные положения на мат в два хода в дебюте, миттельшпиле и эндшпиле (начале, середине и конце игры). Защита от мата.</w:t>
      </w:r>
    </w:p>
    <w:p w14:paraId="63B4E1B5" w14:textId="77777777" w:rsidR="00C47949" w:rsidRPr="007320D9" w:rsidRDefault="00C47949" w:rsidP="007320D9">
      <w:pPr>
        <w:pStyle w:val="70"/>
        <w:shd w:val="clear" w:color="auto" w:fill="auto"/>
        <w:spacing w:before="0" w:line="360" w:lineRule="auto"/>
        <w:ind w:left="3520"/>
        <w:rPr>
          <w:sz w:val="28"/>
          <w:szCs w:val="28"/>
        </w:rPr>
      </w:pPr>
      <w:r w:rsidRPr="007320D9">
        <w:rPr>
          <w:sz w:val="28"/>
          <w:szCs w:val="28"/>
        </w:rPr>
        <w:t>Дидактические игры и задания</w:t>
      </w:r>
    </w:p>
    <w:p w14:paraId="2D43D6AA"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«Объяви мат в два хода». </w:t>
      </w:r>
      <w:r w:rsidRPr="007320D9">
        <w:rPr>
          <w:sz w:val="28"/>
          <w:szCs w:val="28"/>
        </w:rPr>
        <w:t>В учебных положениях белые начинают и дают мат в два хода.</w:t>
      </w:r>
    </w:p>
    <w:p w14:paraId="1E8EFF8B" w14:textId="77777777" w:rsidR="00C47949" w:rsidRPr="007320D9" w:rsidRDefault="00C47949" w:rsidP="007320D9">
      <w:pPr>
        <w:pStyle w:val="20"/>
        <w:shd w:val="clear" w:color="auto" w:fill="auto"/>
        <w:spacing w:after="0" w:line="360" w:lineRule="auto"/>
        <w:ind w:firstLine="900"/>
        <w:jc w:val="both"/>
        <w:rPr>
          <w:sz w:val="28"/>
          <w:szCs w:val="28"/>
        </w:rPr>
      </w:pPr>
      <w:r w:rsidRPr="007320D9">
        <w:rPr>
          <w:rStyle w:val="21"/>
          <w:sz w:val="28"/>
          <w:szCs w:val="28"/>
        </w:rPr>
        <w:t xml:space="preserve">«Защитись от мата». </w:t>
      </w:r>
      <w:r w:rsidRPr="007320D9">
        <w:rPr>
          <w:sz w:val="28"/>
          <w:szCs w:val="28"/>
        </w:rPr>
        <w:t>Требуется найти ход, позволяющий избежать мага в один</w:t>
      </w:r>
    </w:p>
    <w:p w14:paraId="6EEE2B6B"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ход.</w:t>
      </w:r>
    </w:p>
    <w:p w14:paraId="4204A35A" w14:textId="77777777" w:rsidR="00C47949" w:rsidRPr="007320D9" w:rsidRDefault="00C47949" w:rsidP="007320D9">
      <w:pPr>
        <w:keepNext/>
        <w:keepLines/>
        <w:numPr>
          <w:ilvl w:val="0"/>
          <w:numId w:val="4"/>
        </w:numPr>
        <w:tabs>
          <w:tab w:val="left" w:pos="1887"/>
        </w:tabs>
        <w:spacing w:after="296" w:line="360" w:lineRule="auto"/>
        <w:ind w:firstLine="1560"/>
        <w:jc w:val="both"/>
        <w:outlineLvl w:val="1"/>
        <w:rPr>
          <w:rFonts w:ascii="Times New Roman" w:hAnsi="Times New Roman" w:cs="Times New Roman"/>
          <w:sz w:val="28"/>
          <w:szCs w:val="28"/>
        </w:rPr>
      </w:pPr>
      <w:bookmarkStart w:id="15" w:name="bookmark18"/>
      <w:r w:rsidRPr="007320D9">
        <w:rPr>
          <w:rFonts w:ascii="Times New Roman" w:hAnsi="Times New Roman" w:cs="Times New Roman"/>
          <w:sz w:val="28"/>
          <w:szCs w:val="28"/>
        </w:rPr>
        <w:t>ШАХМАТНАЯ КОМБИНАЦИЯ</w:t>
      </w:r>
      <w:bookmarkEnd w:id="15"/>
    </w:p>
    <w:p w14:paraId="46FB9AB9" w14:textId="77777777" w:rsidR="00C47949" w:rsidRPr="007320D9" w:rsidRDefault="00C47949" w:rsidP="007320D9">
      <w:pPr>
        <w:pStyle w:val="20"/>
        <w:shd w:val="clear" w:color="auto" w:fill="auto"/>
        <w:spacing w:after="0" w:line="360" w:lineRule="auto"/>
        <w:ind w:right="140" w:firstLine="1560"/>
        <w:jc w:val="both"/>
        <w:rPr>
          <w:sz w:val="28"/>
          <w:szCs w:val="28"/>
        </w:rPr>
      </w:pPr>
      <w:r w:rsidRPr="007320D9">
        <w:rPr>
          <w:sz w:val="28"/>
          <w:szCs w:val="28"/>
        </w:rPr>
        <w:t>Достижение мата путем жертвы шахматного материала (матовые комбинации). Типы матовых комбинаций: темы разрушения королевского прикрытия, от</w:t>
      </w:r>
      <w:r w:rsidRPr="007320D9">
        <w:rPr>
          <w:sz w:val="28"/>
          <w:szCs w:val="28"/>
        </w:rPr>
        <w:softHyphen/>
        <w:t>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w:t>
      </w:r>
    </w:p>
    <w:p w14:paraId="3D6B7BAE"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ДР).</w:t>
      </w:r>
    </w:p>
    <w:p w14:paraId="5F749F32" w14:textId="77777777" w:rsidR="00C47949" w:rsidRPr="007320D9" w:rsidRDefault="00C47949" w:rsidP="007320D9">
      <w:pPr>
        <w:pStyle w:val="70"/>
        <w:shd w:val="clear" w:color="auto" w:fill="auto"/>
        <w:spacing w:before="0" w:line="360" w:lineRule="auto"/>
        <w:ind w:right="1420"/>
        <w:jc w:val="center"/>
        <w:rPr>
          <w:sz w:val="28"/>
          <w:szCs w:val="28"/>
        </w:rPr>
      </w:pPr>
      <w:r w:rsidRPr="007320D9">
        <w:rPr>
          <w:sz w:val="28"/>
          <w:szCs w:val="28"/>
        </w:rPr>
        <w:t>Дидактические игры и задания</w:t>
      </w:r>
    </w:p>
    <w:p w14:paraId="180C2AF7" w14:textId="77777777" w:rsidR="00C47949" w:rsidRPr="007320D9" w:rsidRDefault="00C47949" w:rsidP="007320D9">
      <w:pPr>
        <w:pStyle w:val="20"/>
        <w:shd w:val="clear" w:color="auto" w:fill="auto"/>
        <w:spacing w:after="0" w:line="360" w:lineRule="auto"/>
        <w:ind w:firstLine="1560"/>
        <w:jc w:val="both"/>
        <w:rPr>
          <w:sz w:val="28"/>
          <w:szCs w:val="28"/>
        </w:rPr>
      </w:pPr>
      <w:r w:rsidRPr="007320D9">
        <w:rPr>
          <w:rStyle w:val="21"/>
          <w:sz w:val="28"/>
          <w:szCs w:val="28"/>
        </w:rPr>
        <w:t xml:space="preserve">«Объяви мат в два хода». </w:t>
      </w:r>
      <w:r w:rsidRPr="007320D9">
        <w:rPr>
          <w:sz w:val="28"/>
          <w:szCs w:val="28"/>
        </w:rPr>
        <w:t>Требуется пожертвовать материал и дать мат в</w:t>
      </w:r>
    </w:p>
    <w:p w14:paraId="25D90B7E"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два хода.</w:t>
      </w:r>
    </w:p>
    <w:p w14:paraId="129A9860" w14:textId="77777777" w:rsidR="00C47949" w:rsidRPr="007320D9" w:rsidRDefault="00C47949" w:rsidP="007320D9">
      <w:pPr>
        <w:pStyle w:val="20"/>
        <w:shd w:val="clear" w:color="auto" w:fill="auto"/>
        <w:spacing w:after="23" w:line="360" w:lineRule="auto"/>
        <w:ind w:firstLine="1560"/>
        <w:rPr>
          <w:sz w:val="28"/>
          <w:szCs w:val="28"/>
        </w:rPr>
      </w:pPr>
      <w:r w:rsidRPr="007320D9">
        <w:rPr>
          <w:rStyle w:val="21"/>
          <w:sz w:val="28"/>
          <w:szCs w:val="28"/>
        </w:rPr>
        <w:t xml:space="preserve">«Сделай ничью». </w:t>
      </w:r>
      <w:r w:rsidRPr="007320D9">
        <w:rPr>
          <w:sz w:val="28"/>
          <w:szCs w:val="28"/>
        </w:rPr>
        <w:t xml:space="preserve">Требуется пожертвовать материал и достичь </w:t>
      </w:r>
      <w:r w:rsidRPr="007320D9">
        <w:rPr>
          <w:sz w:val="28"/>
          <w:szCs w:val="28"/>
        </w:rPr>
        <w:lastRenderedPageBreak/>
        <w:t xml:space="preserve">ничьей. </w:t>
      </w:r>
      <w:r w:rsidRPr="007320D9">
        <w:rPr>
          <w:rStyle w:val="21"/>
          <w:sz w:val="28"/>
          <w:szCs w:val="28"/>
        </w:rPr>
        <w:t xml:space="preserve">«Выигрыш материала». </w:t>
      </w:r>
      <w:r w:rsidRPr="007320D9">
        <w:rPr>
          <w:sz w:val="28"/>
          <w:szCs w:val="28"/>
        </w:rPr>
        <w:t>Надо провести простейшую двухходовую комбинацию и добиться материального перевеса.</w:t>
      </w:r>
    </w:p>
    <w:p w14:paraId="15CC24AA" w14:textId="77777777" w:rsidR="00C47949" w:rsidRPr="007320D9" w:rsidRDefault="00C47949" w:rsidP="007320D9">
      <w:pPr>
        <w:keepNext/>
        <w:keepLines/>
        <w:spacing w:before="268" w:after="273" w:line="360" w:lineRule="auto"/>
        <w:ind w:left="4380"/>
        <w:rPr>
          <w:rFonts w:ascii="Times New Roman" w:hAnsi="Times New Roman" w:cs="Times New Roman"/>
          <w:sz w:val="28"/>
          <w:szCs w:val="28"/>
        </w:rPr>
      </w:pPr>
      <w:bookmarkStart w:id="16" w:name="bookmark20"/>
      <w:r w:rsidRPr="007320D9">
        <w:rPr>
          <w:rStyle w:val="23"/>
          <w:rFonts w:eastAsia="Courier New"/>
          <w:b w:val="0"/>
          <w:bCs w:val="0"/>
          <w:sz w:val="28"/>
          <w:szCs w:val="28"/>
        </w:rPr>
        <w:t>Третий год обучения</w:t>
      </w:r>
      <w:bookmarkEnd w:id="16"/>
    </w:p>
    <w:p w14:paraId="53A75071" w14:textId="77777777" w:rsidR="00C47949" w:rsidRPr="007320D9" w:rsidRDefault="00C47949" w:rsidP="007320D9">
      <w:pPr>
        <w:pStyle w:val="20"/>
        <w:shd w:val="clear" w:color="auto" w:fill="auto"/>
        <w:spacing w:after="304" w:line="360" w:lineRule="auto"/>
        <w:ind w:firstLine="1000"/>
        <w:rPr>
          <w:sz w:val="28"/>
          <w:szCs w:val="28"/>
        </w:rPr>
      </w:pPr>
      <w:r w:rsidRPr="007320D9">
        <w:rPr>
          <w:sz w:val="28"/>
          <w:szCs w:val="28"/>
        </w:rPr>
        <w:t>Программа “Шахматы, третий год” предназначена для III класса начальной школы. Однако она может быть реализована и во II классе, если программа первого и второго года обучения была пройдена в I классе.</w:t>
      </w:r>
    </w:p>
    <w:p w14:paraId="54C5F237" w14:textId="77777777" w:rsidR="00C47949" w:rsidRPr="007320D9" w:rsidRDefault="00C47949" w:rsidP="007320D9">
      <w:pPr>
        <w:pStyle w:val="20"/>
        <w:shd w:val="clear" w:color="auto" w:fill="auto"/>
        <w:spacing w:after="0" w:line="360" w:lineRule="auto"/>
        <w:ind w:firstLine="1000"/>
        <w:rPr>
          <w:sz w:val="28"/>
          <w:szCs w:val="28"/>
        </w:rPr>
      </w:pPr>
      <w:r w:rsidRPr="007320D9">
        <w:rPr>
          <w:sz w:val="28"/>
          <w:szCs w:val="28"/>
        </w:rPr>
        <w:t>Материал третьего года обучения сложнее материала первых лет обучения.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w:t>
      </w:r>
    </w:p>
    <w:p w14:paraId="48EA08CA" w14:textId="77777777" w:rsidR="00C47949" w:rsidRPr="007320D9" w:rsidRDefault="00C47949" w:rsidP="007320D9">
      <w:pPr>
        <w:keepNext/>
        <w:keepLines/>
        <w:spacing w:after="256" w:line="360" w:lineRule="auto"/>
        <w:ind w:left="3160"/>
        <w:rPr>
          <w:rFonts w:ascii="Times New Roman" w:hAnsi="Times New Roman" w:cs="Times New Roman"/>
          <w:sz w:val="28"/>
          <w:szCs w:val="28"/>
        </w:rPr>
      </w:pPr>
      <w:bookmarkStart w:id="17" w:name="bookmark21"/>
      <w:r w:rsidRPr="007320D9">
        <w:rPr>
          <w:rFonts w:ascii="Times New Roman" w:hAnsi="Times New Roman" w:cs="Times New Roman"/>
          <w:sz w:val="28"/>
          <w:szCs w:val="28"/>
        </w:rPr>
        <w:t>ПРИМЕРНАЯ ТЕМАТИКА КУРСА</w:t>
      </w:r>
      <w:bookmarkEnd w:id="17"/>
    </w:p>
    <w:p w14:paraId="555FFAEF" w14:textId="77777777" w:rsidR="00C47949" w:rsidRPr="007320D9" w:rsidRDefault="00C47949" w:rsidP="007320D9">
      <w:pPr>
        <w:pStyle w:val="20"/>
        <w:shd w:val="clear" w:color="auto" w:fill="auto"/>
        <w:spacing w:after="296" w:line="360" w:lineRule="auto"/>
        <w:ind w:firstLine="880"/>
        <w:rPr>
          <w:sz w:val="28"/>
          <w:szCs w:val="28"/>
        </w:rPr>
      </w:pPr>
      <w:r w:rsidRPr="007320D9">
        <w:rPr>
          <w:sz w:val="28"/>
          <w:szCs w:val="28"/>
        </w:rPr>
        <w:t xml:space="preserve">1. </w:t>
      </w:r>
      <w:r w:rsidRPr="007320D9">
        <w:rPr>
          <w:rStyle w:val="21"/>
          <w:sz w:val="28"/>
          <w:szCs w:val="28"/>
        </w:rPr>
        <w:t xml:space="preserve">ОСНОВЫ ДЕБЮТА. </w:t>
      </w:r>
      <w:r w:rsidRPr="007320D9">
        <w:rPr>
          <w:sz w:val="28"/>
          <w:szCs w:val="28"/>
        </w:rPr>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7320D9">
        <w:rPr>
          <w:sz w:val="28"/>
          <w:szCs w:val="28"/>
        </w:rPr>
        <w:t>повторюшки</w:t>
      </w:r>
      <w:proofErr w:type="spellEnd"/>
      <w:r w:rsidRPr="007320D9">
        <w:rPr>
          <w:sz w:val="28"/>
          <w:szCs w:val="28"/>
        </w:rPr>
        <w:t>-хрюшки”. Принципы игры в дебюте. Быстрейшее развитие фигур. Понятие о темпе. Гамбиты. Наказание “</w:t>
      </w:r>
      <w:proofErr w:type="spellStart"/>
      <w:r w:rsidRPr="007320D9">
        <w:rPr>
          <w:sz w:val="28"/>
          <w:szCs w:val="28"/>
        </w:rPr>
        <w:t>пешкоедов</w:t>
      </w:r>
      <w:proofErr w:type="spellEnd"/>
      <w:r w:rsidRPr="007320D9">
        <w:rPr>
          <w:sz w:val="28"/>
          <w:szCs w:val="28"/>
        </w:rPr>
        <w:t>”. Борьба за центр. Безопасная позиция короля. Гармоничное пешечное расположение. Связка в дебюте. Коротко о дебютах.</w:t>
      </w:r>
    </w:p>
    <w:p w14:paraId="5E2A7C96" w14:textId="77777777" w:rsidR="00C47949" w:rsidRPr="007320D9" w:rsidRDefault="00C47949" w:rsidP="007320D9">
      <w:pPr>
        <w:pStyle w:val="70"/>
        <w:shd w:val="clear" w:color="auto" w:fill="auto"/>
        <w:spacing w:before="0" w:after="264" w:line="360" w:lineRule="auto"/>
        <w:ind w:left="3880"/>
        <w:rPr>
          <w:sz w:val="28"/>
          <w:szCs w:val="28"/>
        </w:rPr>
      </w:pPr>
      <w:r w:rsidRPr="007320D9">
        <w:rPr>
          <w:sz w:val="28"/>
          <w:szCs w:val="28"/>
        </w:rPr>
        <w:t>Дидактические задания</w:t>
      </w:r>
    </w:p>
    <w:p w14:paraId="1EFA7790" w14:textId="77777777" w:rsidR="00C47949" w:rsidRPr="007320D9" w:rsidRDefault="00C47949" w:rsidP="007320D9">
      <w:pPr>
        <w:spacing w:line="360" w:lineRule="auto"/>
        <w:ind w:firstLine="880"/>
        <w:rPr>
          <w:rFonts w:ascii="Times New Roman" w:hAnsi="Times New Roman" w:cs="Times New Roman"/>
          <w:sz w:val="28"/>
          <w:szCs w:val="28"/>
        </w:rPr>
      </w:pPr>
      <w:r w:rsidRPr="007320D9">
        <w:rPr>
          <w:rFonts w:ascii="Times New Roman" w:hAnsi="Times New Roman" w:cs="Times New Roman"/>
          <w:sz w:val="28"/>
          <w:szCs w:val="28"/>
        </w:rPr>
        <w:t xml:space="preserve">“Мат в 1 ход”, “Поставь мат в 1 ход </w:t>
      </w:r>
      <w:proofErr w:type="spellStart"/>
      <w:r w:rsidRPr="007320D9">
        <w:rPr>
          <w:rFonts w:ascii="Times New Roman" w:hAnsi="Times New Roman" w:cs="Times New Roman"/>
          <w:sz w:val="28"/>
          <w:szCs w:val="28"/>
        </w:rPr>
        <w:t>нерокированному</w:t>
      </w:r>
      <w:proofErr w:type="spellEnd"/>
      <w:r w:rsidRPr="007320D9">
        <w:rPr>
          <w:rFonts w:ascii="Times New Roman" w:hAnsi="Times New Roman" w:cs="Times New Roman"/>
          <w:sz w:val="28"/>
          <w:szCs w:val="28"/>
        </w:rPr>
        <w:t xml:space="preserve"> королю”, “Поставь детский мат” </w:t>
      </w:r>
      <w:r w:rsidRPr="007320D9">
        <w:rPr>
          <w:rStyle w:val="61"/>
          <w:rFonts w:eastAsia="Courier New"/>
          <w:sz w:val="28"/>
          <w:szCs w:val="28"/>
        </w:rPr>
        <w:t>Белые или черные начинают и объявляют противнику мат в 1 ход.</w:t>
      </w:r>
    </w:p>
    <w:p w14:paraId="09C98677"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“Поймай ладью”, “Поймай ферзя”. </w:t>
      </w:r>
      <w:r w:rsidRPr="007320D9">
        <w:rPr>
          <w:sz w:val="28"/>
          <w:szCs w:val="28"/>
        </w:rPr>
        <w:t>Здесь надо найти ход, после которого рано введенная в игру фигура противника неизбежно теряется или проигрывается за более слабую фигуру.</w:t>
      </w:r>
    </w:p>
    <w:p w14:paraId="13382AB9" w14:textId="77777777" w:rsidR="00C47949" w:rsidRPr="007320D9" w:rsidRDefault="00C47949" w:rsidP="007320D9">
      <w:pPr>
        <w:pStyle w:val="20"/>
        <w:shd w:val="clear" w:color="auto" w:fill="auto"/>
        <w:spacing w:after="0" w:line="360" w:lineRule="auto"/>
        <w:ind w:firstLine="880"/>
        <w:rPr>
          <w:sz w:val="28"/>
          <w:szCs w:val="28"/>
        </w:rPr>
      </w:pPr>
      <w:r w:rsidRPr="007320D9">
        <w:rPr>
          <w:sz w:val="28"/>
          <w:szCs w:val="28"/>
        </w:rPr>
        <w:t>“</w:t>
      </w:r>
      <w:r w:rsidRPr="007320D9">
        <w:rPr>
          <w:rStyle w:val="21"/>
          <w:sz w:val="28"/>
          <w:szCs w:val="28"/>
        </w:rPr>
        <w:t xml:space="preserve">Защита от мата” </w:t>
      </w:r>
      <w:r w:rsidRPr="007320D9">
        <w:rPr>
          <w:sz w:val="28"/>
          <w:szCs w:val="28"/>
        </w:rPr>
        <w:t xml:space="preserve">Требуется найти ход, позволяющий избежать мата в 1 ход (как правило, в данном разделе в отличие от второго года обучения таких </w:t>
      </w:r>
      <w:r w:rsidRPr="007320D9">
        <w:rPr>
          <w:sz w:val="28"/>
          <w:szCs w:val="28"/>
        </w:rPr>
        <w:lastRenderedPageBreak/>
        <w:t>ходов несколько).</w:t>
      </w:r>
    </w:p>
    <w:p w14:paraId="6CCBA41E"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“Выведи фигуру” </w:t>
      </w:r>
      <w:r w:rsidRPr="007320D9">
        <w:rPr>
          <w:sz w:val="28"/>
          <w:szCs w:val="28"/>
        </w:rPr>
        <w:t>Здесь определяется, какую фигуру на какое поле лучше</w:t>
      </w:r>
    </w:p>
    <w:p w14:paraId="5B63F37B"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развить.</w:t>
      </w:r>
    </w:p>
    <w:p w14:paraId="248094C5"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“Поставить мат в 1 ход “</w:t>
      </w:r>
      <w:proofErr w:type="spellStart"/>
      <w:r w:rsidRPr="007320D9">
        <w:rPr>
          <w:rStyle w:val="21"/>
          <w:sz w:val="28"/>
          <w:szCs w:val="28"/>
        </w:rPr>
        <w:t>повторюшке</w:t>
      </w:r>
      <w:proofErr w:type="spellEnd"/>
      <w:r w:rsidRPr="007320D9">
        <w:rPr>
          <w:sz w:val="28"/>
          <w:szCs w:val="28"/>
        </w:rPr>
        <w:t>”. Требуется объявить мат противнику, который слепо копирует ваши ходы.</w:t>
      </w:r>
    </w:p>
    <w:p w14:paraId="73D8104C"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“Мат в 2 хода”. </w:t>
      </w:r>
      <w:r w:rsidRPr="007320D9">
        <w:rPr>
          <w:sz w:val="28"/>
          <w:szCs w:val="28"/>
        </w:rPr>
        <w:t>В учебных положениях белые начинают и дают черным мат в 2</w:t>
      </w:r>
    </w:p>
    <w:p w14:paraId="42F61F6E"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хода.</w:t>
      </w:r>
    </w:p>
    <w:p w14:paraId="7720A77C"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“Выигрыш материала”, “Накажи “</w:t>
      </w:r>
      <w:proofErr w:type="spellStart"/>
      <w:r w:rsidRPr="007320D9">
        <w:rPr>
          <w:rStyle w:val="21"/>
          <w:sz w:val="28"/>
          <w:szCs w:val="28"/>
        </w:rPr>
        <w:t>пешкоеда</w:t>
      </w:r>
      <w:proofErr w:type="spellEnd"/>
      <w:r w:rsidRPr="007320D9">
        <w:rPr>
          <w:rStyle w:val="21"/>
          <w:sz w:val="28"/>
          <w:szCs w:val="28"/>
        </w:rPr>
        <w:t xml:space="preserve">”. </w:t>
      </w:r>
      <w:r w:rsidRPr="007320D9">
        <w:rPr>
          <w:sz w:val="28"/>
          <w:szCs w:val="28"/>
        </w:rPr>
        <w:t>Надо провести маневр, позволяющий получить материальное преимущество.</w:t>
      </w:r>
    </w:p>
    <w:p w14:paraId="3AC628CC"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“Можно ли побить пешку?”. </w:t>
      </w:r>
      <w:r w:rsidRPr="007320D9">
        <w:rPr>
          <w:sz w:val="28"/>
          <w:szCs w:val="28"/>
        </w:rPr>
        <w:t>Требуется определить, не приведет ли выигрыш пешки к проигрышу материала или мату.</w:t>
      </w:r>
    </w:p>
    <w:p w14:paraId="5F17F18D"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“Захвати центр”. </w:t>
      </w:r>
      <w:r w:rsidRPr="007320D9">
        <w:rPr>
          <w:sz w:val="28"/>
          <w:szCs w:val="28"/>
        </w:rPr>
        <w:t>Надо найти ход, ведущий к захвату центра.</w:t>
      </w:r>
    </w:p>
    <w:p w14:paraId="349A8717"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“Можно ли сделать рокировку?”. </w:t>
      </w:r>
      <w:r w:rsidRPr="007320D9">
        <w:rPr>
          <w:sz w:val="28"/>
          <w:szCs w:val="28"/>
        </w:rPr>
        <w:t>Тут надо определить, не нарушат ли белые правила игры, если рокируют.</w:t>
      </w:r>
    </w:p>
    <w:p w14:paraId="273D412B"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“В какую сторону можно рокировать?”. </w:t>
      </w:r>
      <w:r w:rsidRPr="007320D9">
        <w:rPr>
          <w:sz w:val="28"/>
          <w:szCs w:val="28"/>
        </w:rPr>
        <w:t>В этом задании определяется сторона, рокируя в которую белые не нарушают правил игры.</w:t>
      </w:r>
    </w:p>
    <w:p w14:paraId="73F9D0DB"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“Чем бить черную фигуру?”. </w:t>
      </w:r>
      <w:r w:rsidRPr="007320D9">
        <w:rPr>
          <w:sz w:val="28"/>
          <w:szCs w:val="28"/>
        </w:rPr>
        <w:t>Здесь надо выполнить взятие, позволяющее избежать сдвоения пешек.</w:t>
      </w:r>
    </w:p>
    <w:p w14:paraId="51CE5147" w14:textId="77777777" w:rsidR="00C47949" w:rsidRPr="007320D9" w:rsidRDefault="00C47949" w:rsidP="007320D9">
      <w:pPr>
        <w:pStyle w:val="20"/>
        <w:shd w:val="clear" w:color="auto" w:fill="auto"/>
        <w:spacing w:after="286" w:line="360" w:lineRule="auto"/>
        <w:ind w:firstLine="880"/>
        <w:rPr>
          <w:sz w:val="28"/>
          <w:szCs w:val="28"/>
        </w:rPr>
      </w:pPr>
      <w:r w:rsidRPr="007320D9">
        <w:rPr>
          <w:rStyle w:val="21"/>
          <w:sz w:val="28"/>
          <w:szCs w:val="28"/>
        </w:rPr>
        <w:t>“</w:t>
      </w:r>
      <w:proofErr w:type="spellStart"/>
      <w:r w:rsidRPr="007320D9">
        <w:rPr>
          <w:rStyle w:val="21"/>
          <w:sz w:val="28"/>
          <w:szCs w:val="28"/>
        </w:rPr>
        <w:t>Сдвой</w:t>
      </w:r>
      <w:proofErr w:type="spellEnd"/>
      <w:r w:rsidRPr="007320D9">
        <w:rPr>
          <w:rStyle w:val="21"/>
          <w:sz w:val="28"/>
          <w:szCs w:val="28"/>
        </w:rPr>
        <w:t xml:space="preserve"> противнику пешки”. </w:t>
      </w:r>
      <w:r w:rsidRPr="007320D9">
        <w:rPr>
          <w:sz w:val="28"/>
          <w:szCs w:val="28"/>
        </w:rPr>
        <w:t>Тут требуется так побить неприятельскую фигуру, чтобы у противника образовались сдвоенные пешки.</w:t>
      </w:r>
    </w:p>
    <w:p w14:paraId="1F306168" w14:textId="77777777" w:rsidR="00C47949" w:rsidRPr="007320D9" w:rsidRDefault="00C47949" w:rsidP="007320D9">
      <w:pPr>
        <w:keepNext/>
        <w:keepLines/>
        <w:spacing w:after="300" w:line="360" w:lineRule="auto"/>
        <w:ind w:left="4080"/>
        <w:rPr>
          <w:rFonts w:ascii="Times New Roman" w:hAnsi="Times New Roman" w:cs="Times New Roman"/>
          <w:sz w:val="28"/>
          <w:szCs w:val="28"/>
        </w:rPr>
      </w:pPr>
      <w:bookmarkStart w:id="18" w:name="bookmark23"/>
      <w:r w:rsidRPr="007320D9">
        <w:rPr>
          <w:rStyle w:val="23"/>
          <w:rFonts w:eastAsia="Courier New"/>
          <w:b w:val="0"/>
          <w:bCs w:val="0"/>
          <w:sz w:val="28"/>
          <w:szCs w:val="28"/>
        </w:rPr>
        <w:t>Четвертый год обучения</w:t>
      </w:r>
      <w:bookmarkEnd w:id="18"/>
    </w:p>
    <w:p w14:paraId="1E15947F" w14:textId="77777777" w:rsidR="00C47949" w:rsidRPr="007320D9" w:rsidRDefault="00C47949" w:rsidP="007320D9">
      <w:pPr>
        <w:pStyle w:val="20"/>
        <w:shd w:val="clear" w:color="auto" w:fill="auto"/>
        <w:spacing w:after="0" w:line="360" w:lineRule="auto"/>
        <w:ind w:firstLine="880"/>
        <w:rPr>
          <w:sz w:val="28"/>
          <w:szCs w:val="28"/>
        </w:rPr>
      </w:pPr>
      <w:r w:rsidRPr="007320D9">
        <w:rPr>
          <w:sz w:val="28"/>
          <w:szCs w:val="28"/>
        </w:rPr>
        <w:t>Программа “Шахматы, третий год” предназначена для 4 класса начальной</w:t>
      </w:r>
    </w:p>
    <w:p w14:paraId="3CEE8B14" w14:textId="77777777" w:rsidR="00C47949" w:rsidRPr="007320D9" w:rsidRDefault="00C47949" w:rsidP="007320D9">
      <w:pPr>
        <w:pStyle w:val="20"/>
        <w:shd w:val="clear" w:color="auto" w:fill="auto"/>
        <w:spacing w:after="276" w:line="360" w:lineRule="auto"/>
        <w:ind w:firstLine="0"/>
        <w:rPr>
          <w:sz w:val="28"/>
          <w:szCs w:val="28"/>
        </w:rPr>
      </w:pPr>
      <w:r w:rsidRPr="007320D9">
        <w:rPr>
          <w:sz w:val="28"/>
          <w:szCs w:val="28"/>
        </w:rPr>
        <w:t>школы.</w:t>
      </w:r>
    </w:p>
    <w:p w14:paraId="265A47EC" w14:textId="77777777" w:rsidR="00C47949" w:rsidRPr="007320D9" w:rsidRDefault="00C47949" w:rsidP="007320D9">
      <w:pPr>
        <w:pStyle w:val="20"/>
        <w:shd w:val="clear" w:color="auto" w:fill="auto"/>
        <w:spacing w:after="324" w:line="360" w:lineRule="auto"/>
        <w:ind w:firstLine="880"/>
        <w:rPr>
          <w:sz w:val="28"/>
          <w:szCs w:val="28"/>
        </w:rPr>
      </w:pPr>
      <w:r w:rsidRPr="007320D9">
        <w:rPr>
          <w:sz w:val="28"/>
          <w:szCs w:val="28"/>
        </w:rPr>
        <w:t xml:space="preserve">Материал четвертого года обучения сложнее материала предыдущих лет обучения. На основе ранее приобретенных знаний и умений ребята углубляют представления во всех трех стадиях шахматной партии. При этом из всего </w:t>
      </w:r>
      <w:r w:rsidRPr="007320D9">
        <w:rPr>
          <w:sz w:val="28"/>
          <w:szCs w:val="28"/>
        </w:rPr>
        <w:lastRenderedPageBreak/>
        <w:t>обилия шахматного материала заботливо отбирается не только доступный, но и максимально ориентированный на развитие материал.</w:t>
      </w:r>
    </w:p>
    <w:p w14:paraId="7085F16A" w14:textId="77777777" w:rsidR="00C47949" w:rsidRPr="007320D9" w:rsidRDefault="00C47949" w:rsidP="007320D9">
      <w:pPr>
        <w:keepNext/>
        <w:keepLines/>
        <w:spacing w:after="276" w:line="360" w:lineRule="auto"/>
        <w:ind w:left="3160"/>
        <w:rPr>
          <w:rFonts w:ascii="Times New Roman" w:hAnsi="Times New Roman" w:cs="Times New Roman"/>
          <w:sz w:val="28"/>
          <w:szCs w:val="28"/>
        </w:rPr>
      </w:pPr>
      <w:bookmarkStart w:id="19" w:name="bookmark24"/>
      <w:r w:rsidRPr="007320D9">
        <w:rPr>
          <w:rFonts w:ascii="Times New Roman" w:hAnsi="Times New Roman" w:cs="Times New Roman"/>
          <w:sz w:val="28"/>
          <w:szCs w:val="28"/>
        </w:rPr>
        <w:t>ПРИМЕРНАЯ ТЕМАТИКА КУРСА</w:t>
      </w:r>
      <w:bookmarkEnd w:id="19"/>
    </w:p>
    <w:p w14:paraId="5D8B50B0" w14:textId="77777777" w:rsidR="00C47949" w:rsidRPr="007320D9" w:rsidRDefault="00C47949" w:rsidP="007320D9">
      <w:pPr>
        <w:pStyle w:val="20"/>
        <w:shd w:val="clear" w:color="auto" w:fill="auto"/>
        <w:spacing w:after="316" w:line="360" w:lineRule="auto"/>
        <w:ind w:firstLine="880"/>
        <w:rPr>
          <w:sz w:val="28"/>
          <w:szCs w:val="28"/>
        </w:rPr>
      </w:pPr>
      <w:r w:rsidRPr="007320D9">
        <w:rPr>
          <w:rStyle w:val="21"/>
          <w:sz w:val="28"/>
          <w:szCs w:val="28"/>
        </w:rPr>
        <w:t xml:space="preserve">1. ОСНОВЫ МИТТЕЛЬШПИЛЯ. </w:t>
      </w:r>
      <w:r w:rsidRPr="007320D9">
        <w:rPr>
          <w:sz w:val="28"/>
          <w:szCs w:val="28"/>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14:paraId="44A36068" w14:textId="77777777" w:rsidR="00C47949" w:rsidRPr="007320D9" w:rsidRDefault="00C47949" w:rsidP="007320D9">
      <w:pPr>
        <w:pStyle w:val="70"/>
        <w:shd w:val="clear" w:color="auto" w:fill="auto"/>
        <w:spacing w:before="0" w:after="284" w:line="360" w:lineRule="auto"/>
        <w:ind w:left="3880"/>
        <w:rPr>
          <w:sz w:val="28"/>
          <w:szCs w:val="28"/>
        </w:rPr>
      </w:pPr>
      <w:r w:rsidRPr="007320D9">
        <w:rPr>
          <w:sz w:val="28"/>
          <w:szCs w:val="28"/>
        </w:rPr>
        <w:t>Дидактические задания</w:t>
      </w:r>
    </w:p>
    <w:p w14:paraId="4AB641E8"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“Выигрыш материала”. </w:t>
      </w:r>
      <w:r w:rsidRPr="007320D9">
        <w:rPr>
          <w:sz w:val="28"/>
          <w:szCs w:val="28"/>
        </w:rPr>
        <w:t>Надо провести типичный тактический прием, либо комбинацию, и остаться с лишним материалом.</w:t>
      </w:r>
    </w:p>
    <w:p w14:paraId="4D0B501A"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“Мат в 3 хода”. </w:t>
      </w:r>
      <w:r w:rsidRPr="007320D9">
        <w:rPr>
          <w:sz w:val="28"/>
          <w:szCs w:val="28"/>
        </w:rPr>
        <w:t>Здесь требуется пожертвовать материал и объявить красивый мат</w:t>
      </w:r>
    </w:p>
    <w:p w14:paraId="460CC1B9" w14:textId="77777777" w:rsidR="00C47949" w:rsidRPr="007320D9" w:rsidRDefault="00C47949" w:rsidP="007320D9">
      <w:pPr>
        <w:pStyle w:val="20"/>
        <w:shd w:val="clear" w:color="auto" w:fill="auto"/>
        <w:spacing w:after="0" w:line="360" w:lineRule="auto"/>
        <w:ind w:firstLine="0"/>
        <w:rPr>
          <w:sz w:val="28"/>
          <w:szCs w:val="28"/>
        </w:rPr>
      </w:pPr>
      <w:r w:rsidRPr="007320D9">
        <w:rPr>
          <w:sz w:val="28"/>
          <w:szCs w:val="28"/>
        </w:rPr>
        <w:t>в 3 хода.</w:t>
      </w:r>
    </w:p>
    <w:p w14:paraId="7270AC99"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“Сделай ничью” </w:t>
      </w:r>
      <w:r w:rsidRPr="007320D9">
        <w:rPr>
          <w:sz w:val="28"/>
          <w:szCs w:val="28"/>
        </w:rPr>
        <w:t>Нужно пожертвовать материал и добиться ничьей.</w:t>
      </w:r>
    </w:p>
    <w:p w14:paraId="679A53FA" w14:textId="77777777" w:rsidR="00C47949" w:rsidRPr="007320D9" w:rsidRDefault="00C47949" w:rsidP="007320D9">
      <w:pPr>
        <w:pStyle w:val="20"/>
        <w:shd w:val="clear" w:color="auto" w:fill="auto"/>
        <w:spacing w:after="316" w:line="360" w:lineRule="auto"/>
        <w:ind w:firstLine="880"/>
        <w:rPr>
          <w:sz w:val="28"/>
          <w:szCs w:val="28"/>
        </w:rPr>
      </w:pPr>
      <w:r w:rsidRPr="007320D9">
        <w:rPr>
          <w:rStyle w:val="21"/>
          <w:sz w:val="28"/>
          <w:szCs w:val="28"/>
        </w:rPr>
        <w:t xml:space="preserve">2. ОСНОВЫ ЭНДШПИЛЯ. </w:t>
      </w:r>
      <w:r w:rsidRPr="007320D9">
        <w:rPr>
          <w:sz w:val="28"/>
          <w:szCs w:val="28"/>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7320D9">
        <w:rPr>
          <w:sz w:val="28"/>
          <w:szCs w:val="28"/>
        </w:rPr>
        <w:t>Матование</w:t>
      </w:r>
      <w:proofErr w:type="spellEnd"/>
      <w:r w:rsidRPr="007320D9">
        <w:rPr>
          <w:sz w:val="28"/>
          <w:szCs w:val="28"/>
        </w:rPr>
        <w:t xml:space="preserve"> двумя слонами (простые случаи). </w:t>
      </w:r>
      <w:proofErr w:type="spellStart"/>
      <w:r w:rsidRPr="007320D9">
        <w:rPr>
          <w:sz w:val="28"/>
          <w:szCs w:val="28"/>
        </w:rPr>
        <w:t>Матование</w:t>
      </w:r>
      <w:proofErr w:type="spellEnd"/>
      <w:r w:rsidRPr="007320D9">
        <w:rPr>
          <w:sz w:val="28"/>
          <w:szCs w:val="28"/>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w:t>
      </w:r>
      <w:r w:rsidRPr="007320D9">
        <w:rPr>
          <w:sz w:val="28"/>
          <w:szCs w:val="28"/>
        </w:rPr>
        <w:lastRenderedPageBreak/>
        <w:t>против короля). Самые общие рекомендации о том, как играть в эндшпиле.</w:t>
      </w:r>
    </w:p>
    <w:p w14:paraId="26949B54" w14:textId="77777777" w:rsidR="00C47949" w:rsidRPr="007320D9" w:rsidRDefault="00C47949" w:rsidP="007320D9">
      <w:pPr>
        <w:pStyle w:val="70"/>
        <w:shd w:val="clear" w:color="auto" w:fill="auto"/>
        <w:spacing w:before="0" w:after="284" w:line="360" w:lineRule="auto"/>
        <w:ind w:left="3880"/>
        <w:rPr>
          <w:sz w:val="28"/>
          <w:szCs w:val="28"/>
        </w:rPr>
      </w:pPr>
      <w:r w:rsidRPr="007320D9">
        <w:rPr>
          <w:sz w:val="28"/>
          <w:szCs w:val="28"/>
        </w:rPr>
        <w:t>Дидактические задания</w:t>
      </w:r>
    </w:p>
    <w:p w14:paraId="2E17A282"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“Мат в 2 хода”. </w:t>
      </w:r>
      <w:r w:rsidRPr="007320D9">
        <w:rPr>
          <w:sz w:val="28"/>
          <w:szCs w:val="28"/>
        </w:rPr>
        <w:t>Белые начинают и дают черным мат в 2 хода. “Мат в 3 хода”. Белые начинают и дают черным мат в 3 хода. “Выигрыш фигуры”. Белые проводят тактический удар и выигрывают фигуру.</w:t>
      </w:r>
    </w:p>
    <w:p w14:paraId="5BC22985" w14:textId="77777777" w:rsidR="00C47949" w:rsidRPr="007320D9" w:rsidRDefault="00C47949" w:rsidP="007320D9">
      <w:pPr>
        <w:pStyle w:val="20"/>
        <w:shd w:val="clear" w:color="auto" w:fill="auto"/>
        <w:spacing w:after="0" w:line="360" w:lineRule="auto"/>
        <w:ind w:firstLine="880"/>
        <w:rPr>
          <w:sz w:val="28"/>
          <w:szCs w:val="28"/>
        </w:rPr>
      </w:pPr>
      <w:r w:rsidRPr="007320D9">
        <w:rPr>
          <w:sz w:val="28"/>
          <w:szCs w:val="28"/>
        </w:rPr>
        <w:t>“</w:t>
      </w:r>
      <w:r w:rsidRPr="007320D9">
        <w:rPr>
          <w:rStyle w:val="21"/>
          <w:sz w:val="28"/>
          <w:szCs w:val="28"/>
        </w:rPr>
        <w:t xml:space="preserve">Квадрат”. </w:t>
      </w:r>
      <w:r w:rsidRPr="007320D9">
        <w:rPr>
          <w:sz w:val="28"/>
          <w:szCs w:val="28"/>
        </w:rPr>
        <w:t>Надо определить, удастся ли провести пешку в ферзи.</w:t>
      </w:r>
    </w:p>
    <w:p w14:paraId="42BFBA6B"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“Проведи пешку в ферзи”. </w:t>
      </w:r>
      <w:r w:rsidRPr="007320D9">
        <w:rPr>
          <w:sz w:val="28"/>
          <w:szCs w:val="28"/>
        </w:rPr>
        <w:t>Тут требуется провести пешку в ферзи.</w:t>
      </w:r>
    </w:p>
    <w:p w14:paraId="505F7250"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“Выигрыш или ничья?”. </w:t>
      </w:r>
      <w:r w:rsidRPr="007320D9">
        <w:rPr>
          <w:sz w:val="28"/>
          <w:szCs w:val="28"/>
        </w:rPr>
        <w:t>Здесь нужно определить, выиграно ли данное положение.</w:t>
      </w:r>
    </w:p>
    <w:p w14:paraId="78B13FED"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“Куда отступить королем?”. </w:t>
      </w:r>
      <w:r w:rsidRPr="007320D9">
        <w:rPr>
          <w:sz w:val="28"/>
          <w:szCs w:val="28"/>
        </w:rPr>
        <w:t>Надо выяснить, на какое поле следует первым ходом отступить королем, чтобы добиться ничьей.</w:t>
      </w:r>
    </w:p>
    <w:p w14:paraId="42EE5145" w14:textId="77777777" w:rsidR="00C47949" w:rsidRPr="007320D9" w:rsidRDefault="00C47949" w:rsidP="007320D9">
      <w:pPr>
        <w:pStyle w:val="20"/>
        <w:shd w:val="clear" w:color="auto" w:fill="auto"/>
        <w:spacing w:after="0" w:line="360" w:lineRule="auto"/>
        <w:ind w:firstLine="880"/>
        <w:rPr>
          <w:sz w:val="28"/>
          <w:szCs w:val="28"/>
        </w:rPr>
      </w:pPr>
      <w:r w:rsidRPr="007320D9">
        <w:rPr>
          <w:rStyle w:val="21"/>
          <w:sz w:val="28"/>
          <w:szCs w:val="28"/>
        </w:rPr>
        <w:t xml:space="preserve">“Путь к ничьей”. </w:t>
      </w:r>
      <w:r w:rsidRPr="007320D9">
        <w:rPr>
          <w:sz w:val="28"/>
          <w:szCs w:val="28"/>
        </w:rPr>
        <w:t>Точной игрой надо добиться ничьей.</w:t>
      </w:r>
    </w:p>
    <w:p w14:paraId="087E391B" w14:textId="77777777" w:rsidR="00C47949" w:rsidRPr="007320D9" w:rsidRDefault="00C47949" w:rsidP="007320D9">
      <w:pPr>
        <w:keepNext/>
        <w:keepLines/>
        <w:spacing w:before="1408" w:after="120" w:line="360" w:lineRule="auto"/>
        <w:ind w:right="80"/>
        <w:rPr>
          <w:rFonts w:ascii="Times New Roman" w:hAnsi="Times New Roman" w:cs="Times New Roman"/>
          <w:sz w:val="28"/>
          <w:szCs w:val="28"/>
        </w:rPr>
      </w:pPr>
      <w:bookmarkStart w:id="20" w:name="bookmark26"/>
      <w:r w:rsidRPr="007320D9">
        <w:rPr>
          <w:rFonts w:ascii="Times New Roman" w:hAnsi="Times New Roman" w:cs="Times New Roman"/>
          <w:sz w:val="28"/>
          <w:szCs w:val="28"/>
        </w:rPr>
        <w:t>Планируемые результаты освоения обучающимися программы</w:t>
      </w:r>
      <w:bookmarkEnd w:id="20"/>
    </w:p>
    <w:p w14:paraId="6D618058" w14:textId="77777777" w:rsidR="00C47949" w:rsidRPr="007320D9" w:rsidRDefault="00C47949" w:rsidP="007320D9">
      <w:pPr>
        <w:spacing w:after="96" w:line="360" w:lineRule="auto"/>
        <w:ind w:left="1560"/>
        <w:rPr>
          <w:rFonts w:ascii="Times New Roman" w:hAnsi="Times New Roman" w:cs="Times New Roman"/>
          <w:sz w:val="28"/>
          <w:szCs w:val="28"/>
        </w:rPr>
      </w:pPr>
      <w:r w:rsidRPr="007320D9">
        <w:rPr>
          <w:rFonts w:ascii="Times New Roman" w:hAnsi="Times New Roman" w:cs="Times New Roman"/>
          <w:sz w:val="28"/>
          <w:szCs w:val="28"/>
        </w:rPr>
        <w:t>Личностные результаты освоения программы курса.</w:t>
      </w:r>
    </w:p>
    <w:p w14:paraId="5085B15F" w14:textId="77777777" w:rsidR="00C47949" w:rsidRPr="007320D9" w:rsidRDefault="00C47949" w:rsidP="007320D9">
      <w:pPr>
        <w:pStyle w:val="20"/>
        <w:shd w:val="clear" w:color="auto" w:fill="auto"/>
        <w:spacing w:after="120" w:line="360" w:lineRule="auto"/>
        <w:ind w:firstLine="0"/>
        <w:jc w:val="both"/>
        <w:rPr>
          <w:sz w:val="28"/>
          <w:szCs w:val="28"/>
        </w:rPr>
      </w:pPr>
      <w:r w:rsidRPr="007320D9">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3F257AA" w14:textId="77777777" w:rsidR="00C47949" w:rsidRPr="007320D9" w:rsidRDefault="00C47949" w:rsidP="007320D9">
      <w:pPr>
        <w:pStyle w:val="20"/>
        <w:shd w:val="clear" w:color="auto" w:fill="auto"/>
        <w:spacing w:after="120" w:line="360" w:lineRule="auto"/>
        <w:ind w:firstLine="0"/>
        <w:jc w:val="both"/>
        <w:rPr>
          <w:sz w:val="28"/>
          <w:szCs w:val="28"/>
        </w:rPr>
      </w:pPr>
      <w:r w:rsidRPr="007320D9">
        <w:rPr>
          <w:sz w:val="28"/>
          <w:szCs w:val="28"/>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7319D98A" w14:textId="77777777" w:rsidR="00C47949" w:rsidRPr="007320D9" w:rsidRDefault="00C47949" w:rsidP="007320D9">
      <w:pPr>
        <w:pStyle w:val="20"/>
        <w:shd w:val="clear" w:color="auto" w:fill="auto"/>
        <w:spacing w:after="144" w:line="360" w:lineRule="auto"/>
        <w:ind w:firstLine="0"/>
        <w:jc w:val="both"/>
        <w:rPr>
          <w:sz w:val="28"/>
          <w:szCs w:val="28"/>
        </w:rPr>
      </w:pPr>
      <w:r w:rsidRPr="007320D9">
        <w:rPr>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41BB7998" w14:textId="77777777" w:rsidR="00C47949" w:rsidRPr="007320D9" w:rsidRDefault="00C47949" w:rsidP="007320D9">
      <w:pPr>
        <w:pStyle w:val="20"/>
        <w:shd w:val="clear" w:color="auto" w:fill="auto"/>
        <w:spacing w:after="93" w:line="360" w:lineRule="auto"/>
        <w:ind w:firstLine="0"/>
        <w:jc w:val="both"/>
        <w:rPr>
          <w:sz w:val="28"/>
          <w:szCs w:val="28"/>
        </w:rPr>
      </w:pPr>
      <w:r w:rsidRPr="007320D9">
        <w:rPr>
          <w:sz w:val="28"/>
          <w:szCs w:val="28"/>
        </w:rPr>
        <w:t>Формирование эстетических потребностей, ценностей и чувств.</w:t>
      </w:r>
    </w:p>
    <w:p w14:paraId="50349CCD" w14:textId="77777777" w:rsidR="00C47949" w:rsidRPr="007320D9" w:rsidRDefault="00C47949" w:rsidP="007320D9">
      <w:pPr>
        <w:pStyle w:val="20"/>
        <w:shd w:val="clear" w:color="auto" w:fill="auto"/>
        <w:spacing w:after="148" w:line="360" w:lineRule="auto"/>
        <w:ind w:firstLine="0"/>
        <w:jc w:val="both"/>
        <w:rPr>
          <w:sz w:val="28"/>
          <w:szCs w:val="28"/>
        </w:rPr>
      </w:pPr>
      <w:r w:rsidRPr="007320D9">
        <w:rPr>
          <w:sz w:val="28"/>
          <w:szCs w:val="28"/>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w:t>
      </w:r>
      <w:r w:rsidRPr="007320D9">
        <w:rPr>
          <w:sz w:val="28"/>
          <w:szCs w:val="28"/>
        </w:rPr>
        <w:lastRenderedPageBreak/>
        <w:t>нравственных нормах, социальной справедливости и свободе.</w:t>
      </w:r>
    </w:p>
    <w:p w14:paraId="0D70437C" w14:textId="77777777" w:rsidR="00C47949" w:rsidRPr="007320D9" w:rsidRDefault="00C47949" w:rsidP="007320D9">
      <w:pPr>
        <w:spacing w:after="93" w:line="360" w:lineRule="auto"/>
        <w:jc w:val="both"/>
        <w:rPr>
          <w:rFonts w:ascii="Times New Roman" w:hAnsi="Times New Roman" w:cs="Times New Roman"/>
          <w:sz w:val="28"/>
          <w:szCs w:val="28"/>
        </w:rPr>
      </w:pPr>
      <w:r w:rsidRPr="007320D9">
        <w:rPr>
          <w:rFonts w:ascii="Times New Roman" w:hAnsi="Times New Roman" w:cs="Times New Roman"/>
          <w:sz w:val="28"/>
          <w:szCs w:val="28"/>
        </w:rPr>
        <w:t>Метапредметные результаты освоения программы курса.</w:t>
      </w:r>
    </w:p>
    <w:p w14:paraId="26D9ABD0" w14:textId="77777777" w:rsidR="00C47949" w:rsidRPr="007320D9" w:rsidRDefault="00C47949" w:rsidP="007320D9">
      <w:pPr>
        <w:pStyle w:val="20"/>
        <w:shd w:val="clear" w:color="auto" w:fill="auto"/>
        <w:spacing w:after="148" w:line="360" w:lineRule="auto"/>
        <w:ind w:firstLine="0"/>
        <w:jc w:val="both"/>
        <w:rPr>
          <w:sz w:val="28"/>
          <w:szCs w:val="28"/>
        </w:rPr>
      </w:pPr>
      <w:r w:rsidRPr="007320D9">
        <w:rPr>
          <w:sz w:val="28"/>
          <w:szCs w:val="28"/>
        </w:rPr>
        <w:t>Овладение способностью принимать и сохранять цели и задачи учебной деятельности, поиска средств её осуществления.</w:t>
      </w:r>
    </w:p>
    <w:p w14:paraId="07A11425" w14:textId="77777777" w:rsidR="00C47949" w:rsidRPr="007320D9" w:rsidRDefault="00C47949" w:rsidP="007320D9">
      <w:pPr>
        <w:pStyle w:val="20"/>
        <w:shd w:val="clear" w:color="auto" w:fill="auto"/>
        <w:spacing w:after="96" w:line="360" w:lineRule="auto"/>
        <w:ind w:firstLine="0"/>
        <w:jc w:val="both"/>
        <w:rPr>
          <w:sz w:val="28"/>
          <w:szCs w:val="28"/>
        </w:rPr>
      </w:pPr>
      <w:r w:rsidRPr="007320D9">
        <w:rPr>
          <w:sz w:val="28"/>
          <w:szCs w:val="28"/>
        </w:rPr>
        <w:t>Освоение способов решения проблем творческого и поискового характера.</w:t>
      </w:r>
    </w:p>
    <w:p w14:paraId="498E9127" w14:textId="77777777" w:rsidR="00C47949" w:rsidRPr="007320D9" w:rsidRDefault="00C47949" w:rsidP="007320D9">
      <w:pPr>
        <w:pStyle w:val="20"/>
        <w:shd w:val="clear" w:color="auto" w:fill="auto"/>
        <w:spacing w:after="120" w:line="360" w:lineRule="auto"/>
        <w:ind w:firstLine="0"/>
        <w:jc w:val="both"/>
        <w:rPr>
          <w:sz w:val="28"/>
          <w:szCs w:val="28"/>
        </w:rPr>
      </w:pPr>
      <w:r w:rsidRPr="007320D9">
        <w:rPr>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7D636A78" w14:textId="77777777" w:rsidR="00C47949" w:rsidRPr="007320D9" w:rsidRDefault="00C47949" w:rsidP="007320D9">
      <w:pPr>
        <w:pStyle w:val="20"/>
        <w:shd w:val="clear" w:color="auto" w:fill="auto"/>
        <w:spacing w:after="116" w:line="360" w:lineRule="auto"/>
        <w:ind w:firstLine="0"/>
        <w:jc w:val="both"/>
        <w:rPr>
          <w:sz w:val="28"/>
          <w:szCs w:val="28"/>
        </w:rPr>
      </w:pPr>
      <w:r w:rsidRPr="007320D9">
        <w:rPr>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69F86D9C" w14:textId="77777777" w:rsidR="00C47949" w:rsidRPr="007320D9" w:rsidRDefault="00C47949" w:rsidP="007320D9">
      <w:pPr>
        <w:pStyle w:val="20"/>
        <w:shd w:val="clear" w:color="auto" w:fill="auto"/>
        <w:spacing w:after="120" w:line="360" w:lineRule="auto"/>
        <w:ind w:firstLine="0"/>
        <w:jc w:val="both"/>
        <w:rPr>
          <w:sz w:val="28"/>
          <w:szCs w:val="28"/>
        </w:rPr>
      </w:pPr>
      <w:r w:rsidRPr="007320D9">
        <w:rPr>
          <w:sz w:val="28"/>
          <w:szCs w:val="28"/>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14:paraId="7A91E8CA" w14:textId="77777777" w:rsidR="00C47949" w:rsidRPr="007320D9" w:rsidRDefault="00C47949" w:rsidP="007320D9">
      <w:pPr>
        <w:pStyle w:val="20"/>
        <w:shd w:val="clear" w:color="auto" w:fill="auto"/>
        <w:spacing w:after="124" w:line="360" w:lineRule="auto"/>
        <w:ind w:firstLine="0"/>
        <w:jc w:val="both"/>
        <w:rPr>
          <w:sz w:val="28"/>
          <w:szCs w:val="28"/>
        </w:rPr>
      </w:pPr>
      <w:r w:rsidRPr="007320D9">
        <w:rPr>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14:paraId="4A9C7588" w14:textId="77777777" w:rsidR="00C47949" w:rsidRPr="007320D9" w:rsidRDefault="00C47949" w:rsidP="007320D9">
      <w:pPr>
        <w:pStyle w:val="20"/>
        <w:shd w:val="clear" w:color="auto" w:fill="auto"/>
        <w:spacing w:after="0" w:line="360" w:lineRule="auto"/>
        <w:ind w:firstLine="0"/>
        <w:jc w:val="both"/>
        <w:rPr>
          <w:sz w:val="28"/>
          <w:szCs w:val="28"/>
        </w:rPr>
      </w:pPr>
      <w:r w:rsidRPr="007320D9">
        <w:rPr>
          <w:sz w:val="28"/>
          <w:szCs w:val="28"/>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6F55CED3" w14:textId="77777777" w:rsidR="00C47949" w:rsidRPr="007320D9" w:rsidRDefault="00C47949" w:rsidP="007320D9">
      <w:pPr>
        <w:keepNext/>
        <w:keepLines/>
        <w:spacing w:line="360" w:lineRule="auto"/>
        <w:jc w:val="both"/>
        <w:rPr>
          <w:rFonts w:ascii="Times New Roman" w:hAnsi="Times New Roman" w:cs="Times New Roman"/>
          <w:sz w:val="28"/>
          <w:szCs w:val="28"/>
        </w:rPr>
      </w:pPr>
      <w:bookmarkStart w:id="21" w:name="bookmark27"/>
      <w:r w:rsidRPr="007320D9">
        <w:rPr>
          <w:rFonts w:ascii="Times New Roman" w:hAnsi="Times New Roman" w:cs="Times New Roman"/>
          <w:sz w:val="28"/>
          <w:szCs w:val="28"/>
        </w:rPr>
        <w:t>Предметные результаты освоения программы курса.</w:t>
      </w:r>
      <w:bookmarkEnd w:id="21"/>
    </w:p>
    <w:p w14:paraId="49EC6E7C" w14:textId="77777777" w:rsidR="00C47949" w:rsidRPr="007320D9" w:rsidRDefault="00C47949" w:rsidP="007320D9">
      <w:pPr>
        <w:pStyle w:val="20"/>
        <w:shd w:val="clear" w:color="auto" w:fill="auto"/>
        <w:spacing w:after="280" w:line="360" w:lineRule="auto"/>
        <w:ind w:right="260" w:firstLine="0"/>
        <w:jc w:val="both"/>
        <w:rPr>
          <w:sz w:val="28"/>
          <w:szCs w:val="28"/>
        </w:rPr>
      </w:pPr>
      <w:r w:rsidRPr="007320D9">
        <w:rPr>
          <w:sz w:val="28"/>
          <w:szCs w:val="28"/>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w:t>
      </w:r>
      <w:proofErr w:type="spellStart"/>
      <w:r w:rsidRPr="007320D9">
        <w:rPr>
          <w:sz w:val="28"/>
          <w:szCs w:val="28"/>
        </w:rPr>
        <w:t>схем._Знать</w:t>
      </w:r>
      <w:proofErr w:type="spellEnd"/>
      <w:r w:rsidRPr="007320D9">
        <w:rPr>
          <w:sz w:val="28"/>
          <w:szCs w:val="28"/>
        </w:rPr>
        <w:t xml:space="preserve"> названия шахматных фигур: ладья, слон, ферзь, конь, пешка. Шах, мат, пат, ничья, мат в один ход, длинная и короткая рокировка и её правила.</w:t>
      </w:r>
    </w:p>
    <w:p w14:paraId="0E577260" w14:textId="77777777" w:rsidR="00C47949" w:rsidRPr="007320D9" w:rsidRDefault="00C47949" w:rsidP="007320D9">
      <w:pPr>
        <w:pStyle w:val="20"/>
        <w:shd w:val="clear" w:color="auto" w:fill="auto"/>
        <w:spacing w:after="276" w:line="360" w:lineRule="auto"/>
        <w:ind w:firstLine="980"/>
        <w:rPr>
          <w:sz w:val="28"/>
          <w:szCs w:val="28"/>
        </w:rPr>
      </w:pPr>
      <w:r w:rsidRPr="007320D9">
        <w:rPr>
          <w:sz w:val="28"/>
          <w:szCs w:val="28"/>
        </w:rPr>
        <w:lastRenderedPageBreak/>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14:paraId="4BCB92DC" w14:textId="77777777" w:rsidR="00C47949" w:rsidRPr="007320D9" w:rsidRDefault="00C47949" w:rsidP="007320D9">
      <w:pPr>
        <w:pStyle w:val="20"/>
        <w:shd w:val="clear" w:color="auto" w:fill="auto"/>
        <w:spacing w:after="280" w:line="360" w:lineRule="auto"/>
        <w:ind w:firstLine="980"/>
        <w:rPr>
          <w:sz w:val="28"/>
          <w:szCs w:val="28"/>
        </w:rPr>
      </w:pPr>
      <w:r w:rsidRPr="007320D9">
        <w:rPr>
          <w:sz w:val="28"/>
          <w:szCs w:val="28"/>
        </w:rPr>
        <w:t>Основные тактические приемы; что означают термины: дебют, миттельшпиль, эндшпиль, темп, оппозиция, ключевые поля.</w:t>
      </w:r>
    </w:p>
    <w:p w14:paraId="5BCDCE6C" w14:textId="77777777" w:rsidR="00C47949" w:rsidRPr="007320D9" w:rsidRDefault="00C47949" w:rsidP="007320D9">
      <w:pPr>
        <w:pStyle w:val="20"/>
        <w:shd w:val="clear" w:color="auto" w:fill="auto"/>
        <w:spacing w:after="308" w:line="360" w:lineRule="auto"/>
        <w:ind w:firstLine="980"/>
        <w:rPr>
          <w:sz w:val="28"/>
          <w:szCs w:val="28"/>
        </w:rPr>
      </w:pPr>
      <w:r w:rsidRPr="007320D9">
        <w:rPr>
          <w:sz w:val="28"/>
          <w:szCs w:val="28"/>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14:paraId="7FD3880B" w14:textId="77777777" w:rsidR="00C47949" w:rsidRDefault="00C47949" w:rsidP="00C47949">
      <w:pPr>
        <w:pStyle w:val="10"/>
        <w:keepNext/>
        <w:keepLines/>
        <w:shd w:val="clear" w:color="auto" w:fill="auto"/>
        <w:spacing w:after="346" w:line="370" w:lineRule="exact"/>
        <w:ind w:right="1400"/>
      </w:pPr>
      <w:bookmarkStart w:id="22" w:name="bookmark10"/>
      <w:r>
        <w:lastRenderedPageBreak/>
        <w:t>Тематическое планирование</w:t>
      </w:r>
      <w:r>
        <w:br/>
        <w:t>курса «Шахматы в школе»</w:t>
      </w:r>
      <w:r>
        <w:br/>
      </w:r>
      <w:r>
        <w:rPr>
          <w:rStyle w:val="111pt"/>
        </w:rPr>
        <w:t>первый год обучения</w:t>
      </w:r>
      <w:bookmarkEnd w:id="22"/>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2054"/>
        <w:gridCol w:w="1834"/>
        <w:gridCol w:w="4805"/>
      </w:tblGrid>
      <w:tr w:rsidR="00C47949" w14:paraId="0455419A" w14:textId="77777777" w:rsidTr="00D54C03">
        <w:trPr>
          <w:trHeight w:hRule="exact" w:val="566"/>
          <w:jc w:val="center"/>
        </w:trPr>
        <w:tc>
          <w:tcPr>
            <w:tcW w:w="902" w:type="dxa"/>
            <w:tcBorders>
              <w:top w:val="single" w:sz="4" w:space="0" w:color="auto"/>
              <w:left w:val="single" w:sz="4" w:space="0" w:color="auto"/>
            </w:tcBorders>
            <w:shd w:val="clear" w:color="auto" w:fill="FFFFFF"/>
          </w:tcPr>
          <w:p w14:paraId="711708F3" w14:textId="77777777" w:rsidR="00C47949" w:rsidRDefault="00C47949" w:rsidP="00D54C03">
            <w:pPr>
              <w:pStyle w:val="20"/>
              <w:framePr w:w="9595" w:wrap="notBeside" w:vAnchor="text" w:hAnchor="text" w:xAlign="center" w:y="1"/>
              <w:shd w:val="clear" w:color="auto" w:fill="auto"/>
              <w:spacing w:after="0"/>
              <w:ind w:firstLine="0"/>
            </w:pPr>
            <w:r>
              <w:rPr>
                <w:rStyle w:val="21"/>
              </w:rPr>
              <w:t>№</w:t>
            </w:r>
          </w:p>
        </w:tc>
        <w:tc>
          <w:tcPr>
            <w:tcW w:w="2054" w:type="dxa"/>
            <w:tcBorders>
              <w:top w:val="single" w:sz="4" w:space="0" w:color="auto"/>
              <w:left w:val="single" w:sz="4" w:space="0" w:color="auto"/>
            </w:tcBorders>
            <w:shd w:val="clear" w:color="auto" w:fill="FFFFFF"/>
          </w:tcPr>
          <w:p w14:paraId="1BBF5554" w14:textId="77777777" w:rsidR="00C47949" w:rsidRDefault="00C47949" w:rsidP="00D54C03">
            <w:pPr>
              <w:pStyle w:val="20"/>
              <w:framePr w:w="9595" w:wrap="notBeside" w:vAnchor="text" w:hAnchor="text" w:xAlign="center" w:y="1"/>
              <w:shd w:val="clear" w:color="auto" w:fill="auto"/>
              <w:spacing w:after="0"/>
              <w:ind w:left="300" w:firstLine="0"/>
            </w:pPr>
            <w:r>
              <w:rPr>
                <w:rStyle w:val="21"/>
              </w:rPr>
              <w:t>Тема занятия</w:t>
            </w:r>
          </w:p>
        </w:tc>
        <w:tc>
          <w:tcPr>
            <w:tcW w:w="1834" w:type="dxa"/>
            <w:tcBorders>
              <w:top w:val="single" w:sz="4" w:space="0" w:color="auto"/>
              <w:left w:val="single" w:sz="4" w:space="0" w:color="auto"/>
            </w:tcBorders>
            <w:shd w:val="clear" w:color="auto" w:fill="FFFFFF"/>
          </w:tcPr>
          <w:p w14:paraId="16394585" w14:textId="2C9BA89C" w:rsidR="00C47949" w:rsidRDefault="00C47949" w:rsidP="00D54C03">
            <w:pPr>
              <w:pStyle w:val="20"/>
              <w:framePr w:w="9595" w:wrap="notBeside" w:vAnchor="text" w:hAnchor="text" w:xAlign="center" w:y="1"/>
              <w:shd w:val="clear" w:color="auto" w:fill="auto"/>
              <w:spacing w:after="0"/>
              <w:ind w:firstLine="0"/>
            </w:pPr>
            <w:r>
              <w:rPr>
                <w:rStyle w:val="21"/>
              </w:rPr>
              <w:t>Оборудование</w:t>
            </w:r>
            <w:r w:rsidR="007320D9">
              <w:rPr>
                <w:rStyle w:val="21"/>
              </w:rPr>
              <w:t xml:space="preserve"> Точки Роста</w:t>
            </w:r>
          </w:p>
        </w:tc>
        <w:tc>
          <w:tcPr>
            <w:tcW w:w="4805" w:type="dxa"/>
            <w:tcBorders>
              <w:top w:val="single" w:sz="4" w:space="0" w:color="auto"/>
              <w:left w:val="single" w:sz="4" w:space="0" w:color="auto"/>
              <w:right w:val="single" w:sz="4" w:space="0" w:color="auto"/>
            </w:tcBorders>
            <w:shd w:val="clear" w:color="auto" w:fill="FFFFFF"/>
            <w:vAlign w:val="bottom"/>
          </w:tcPr>
          <w:p w14:paraId="2E2CB62A" w14:textId="77777777" w:rsidR="00C47949" w:rsidRDefault="00C47949" w:rsidP="00D54C03">
            <w:pPr>
              <w:pStyle w:val="20"/>
              <w:framePr w:w="9595" w:wrap="notBeside" w:vAnchor="text" w:hAnchor="text" w:xAlign="center" w:y="1"/>
              <w:shd w:val="clear" w:color="auto" w:fill="auto"/>
              <w:spacing w:after="0" w:line="274" w:lineRule="exact"/>
              <w:ind w:firstLine="0"/>
              <w:jc w:val="center"/>
            </w:pPr>
            <w:r>
              <w:rPr>
                <w:rStyle w:val="21"/>
              </w:rPr>
              <w:t>ЦОР</w:t>
            </w:r>
          </w:p>
        </w:tc>
      </w:tr>
      <w:tr w:rsidR="00C47949" w14:paraId="0BB61B32" w14:textId="77777777" w:rsidTr="00D54C03">
        <w:trPr>
          <w:trHeight w:hRule="exact" w:val="562"/>
          <w:jc w:val="center"/>
        </w:trPr>
        <w:tc>
          <w:tcPr>
            <w:tcW w:w="902" w:type="dxa"/>
            <w:tcBorders>
              <w:top w:val="single" w:sz="4" w:space="0" w:color="auto"/>
              <w:left w:val="single" w:sz="4" w:space="0" w:color="auto"/>
            </w:tcBorders>
            <w:shd w:val="clear" w:color="auto" w:fill="FFFFFF"/>
          </w:tcPr>
          <w:p w14:paraId="55C26A57"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vAlign w:val="bottom"/>
          </w:tcPr>
          <w:p w14:paraId="1E766AB1" w14:textId="77777777" w:rsidR="00C47949" w:rsidRDefault="00C47949" w:rsidP="00D54C03">
            <w:pPr>
              <w:pStyle w:val="20"/>
              <w:framePr w:w="9595" w:wrap="notBeside" w:vAnchor="text" w:hAnchor="text" w:xAlign="center" w:y="1"/>
              <w:shd w:val="clear" w:color="auto" w:fill="auto"/>
              <w:spacing w:after="0"/>
              <w:ind w:firstLine="0"/>
            </w:pPr>
            <w:r>
              <w:rPr>
                <w:rStyle w:val="21"/>
              </w:rPr>
              <w:t>1. Шахматная</w:t>
            </w:r>
          </w:p>
          <w:p w14:paraId="3FE7CF09" w14:textId="77777777" w:rsidR="00C47949" w:rsidRDefault="00C47949" w:rsidP="00D54C03">
            <w:pPr>
              <w:pStyle w:val="20"/>
              <w:framePr w:w="9595" w:wrap="notBeside" w:vAnchor="text" w:hAnchor="text" w:xAlign="center" w:y="1"/>
              <w:shd w:val="clear" w:color="auto" w:fill="auto"/>
              <w:spacing w:after="0"/>
              <w:ind w:firstLine="0"/>
            </w:pPr>
            <w:r>
              <w:rPr>
                <w:rStyle w:val="21"/>
              </w:rPr>
              <w:t>доска</w:t>
            </w:r>
          </w:p>
        </w:tc>
        <w:tc>
          <w:tcPr>
            <w:tcW w:w="1834" w:type="dxa"/>
            <w:vMerge w:val="restart"/>
            <w:tcBorders>
              <w:top w:val="single" w:sz="4" w:space="0" w:color="auto"/>
              <w:left w:val="single" w:sz="4" w:space="0" w:color="auto"/>
            </w:tcBorders>
            <w:shd w:val="clear" w:color="auto" w:fill="FFFFFF"/>
          </w:tcPr>
          <w:p w14:paraId="3AFE51BB"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Шахматная доска, белые и черные поля, горизонталь, вертикаль,</w:t>
            </w:r>
          </w:p>
          <w:p w14:paraId="49923505" w14:textId="77777777" w:rsidR="00C47949" w:rsidRDefault="00C47949" w:rsidP="00D54C03">
            <w:pPr>
              <w:pStyle w:val="20"/>
              <w:framePr w:w="9595" w:wrap="notBeside" w:vAnchor="text" w:hAnchor="text" w:xAlign="center" w:y="1"/>
              <w:shd w:val="clear" w:color="auto" w:fill="auto"/>
              <w:spacing w:after="0" w:line="274" w:lineRule="exact"/>
              <w:ind w:firstLine="0"/>
            </w:pPr>
            <w:r>
              <w:t>диагональ,</w:t>
            </w:r>
          </w:p>
          <w:p w14:paraId="0908E29A" w14:textId="77777777" w:rsidR="00C47949" w:rsidRDefault="00C47949" w:rsidP="00D54C03">
            <w:pPr>
              <w:pStyle w:val="20"/>
              <w:framePr w:w="9595" w:wrap="notBeside" w:vAnchor="text" w:hAnchor="text" w:xAlign="center" w:y="1"/>
              <w:shd w:val="clear" w:color="auto" w:fill="auto"/>
              <w:spacing w:after="0" w:line="274" w:lineRule="exact"/>
              <w:ind w:firstLine="0"/>
            </w:pPr>
            <w:r>
              <w:t>центр.</w:t>
            </w:r>
          </w:p>
        </w:tc>
        <w:tc>
          <w:tcPr>
            <w:tcW w:w="4805" w:type="dxa"/>
            <w:vMerge w:val="restart"/>
            <w:tcBorders>
              <w:top w:val="single" w:sz="4" w:space="0" w:color="auto"/>
              <w:left w:val="single" w:sz="4" w:space="0" w:color="auto"/>
              <w:right w:val="single" w:sz="4" w:space="0" w:color="auto"/>
            </w:tcBorders>
            <w:shd w:val="clear" w:color="auto" w:fill="FFFFFF"/>
            <w:vAlign w:val="bottom"/>
          </w:tcPr>
          <w:p w14:paraId="084844F8" w14:textId="77777777" w:rsidR="00C47949" w:rsidRDefault="00C47949" w:rsidP="00D54C03">
            <w:pPr>
              <w:pStyle w:val="20"/>
              <w:framePr w:w="9595" w:wrap="notBeside" w:vAnchor="text" w:hAnchor="text" w:xAlign="center" w:y="1"/>
              <w:shd w:val="clear" w:color="auto" w:fill="auto"/>
              <w:spacing w:after="0" w:line="274" w:lineRule="exact"/>
              <w:ind w:firstLine="0"/>
            </w:pPr>
            <w:r>
              <w:t>Чтение и инсценирование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r w:rsidR="007320D9">
              <w:t xml:space="preserve"> </w:t>
            </w:r>
          </w:p>
          <w:p w14:paraId="34E9E2FF" w14:textId="1187E3A8" w:rsidR="007320D9" w:rsidRDefault="007320D9" w:rsidP="00D54C03">
            <w:pPr>
              <w:pStyle w:val="20"/>
              <w:framePr w:w="9595" w:wrap="notBeside" w:vAnchor="text" w:hAnchor="text" w:xAlign="center" w:y="1"/>
              <w:shd w:val="clear" w:color="auto" w:fill="auto"/>
              <w:spacing w:after="0" w:line="274" w:lineRule="exact"/>
              <w:ind w:firstLine="0"/>
            </w:pPr>
            <w:hyperlink r:id="rId6" w:tgtFrame="_blank" w:history="1">
              <w:r w:rsidRPr="007320D9">
                <w:rPr>
                  <w:rStyle w:val="a6"/>
                  <w:lang w:bidi="ru-RU"/>
                </w:rPr>
                <w:t>https://lichess.org/ru</w:t>
              </w:r>
            </w:hyperlink>
          </w:p>
        </w:tc>
      </w:tr>
      <w:tr w:rsidR="00C47949" w14:paraId="6BC5ECFD" w14:textId="77777777" w:rsidTr="00D54C03">
        <w:trPr>
          <w:trHeight w:hRule="exact" w:val="1656"/>
          <w:jc w:val="center"/>
        </w:trPr>
        <w:tc>
          <w:tcPr>
            <w:tcW w:w="902" w:type="dxa"/>
            <w:tcBorders>
              <w:top w:val="single" w:sz="4" w:space="0" w:color="auto"/>
              <w:left w:val="single" w:sz="4" w:space="0" w:color="auto"/>
            </w:tcBorders>
            <w:shd w:val="clear" w:color="auto" w:fill="FFFFFF"/>
          </w:tcPr>
          <w:p w14:paraId="643DF65F" w14:textId="77777777" w:rsidR="00C47949" w:rsidRDefault="00C47949" w:rsidP="00D54C03">
            <w:pPr>
              <w:pStyle w:val="20"/>
              <w:framePr w:w="9595" w:wrap="notBeside" w:vAnchor="text" w:hAnchor="text" w:xAlign="center" w:y="1"/>
              <w:shd w:val="clear" w:color="auto" w:fill="auto"/>
              <w:spacing w:after="0"/>
              <w:ind w:firstLine="0"/>
            </w:pPr>
            <w:r>
              <w:t>1.</w:t>
            </w:r>
          </w:p>
        </w:tc>
        <w:tc>
          <w:tcPr>
            <w:tcW w:w="2054" w:type="dxa"/>
            <w:tcBorders>
              <w:top w:val="single" w:sz="4" w:space="0" w:color="auto"/>
              <w:left w:val="single" w:sz="4" w:space="0" w:color="auto"/>
            </w:tcBorders>
            <w:shd w:val="clear" w:color="auto" w:fill="FFFFFF"/>
          </w:tcPr>
          <w:p w14:paraId="382196F8" w14:textId="77777777" w:rsidR="00C47949" w:rsidRDefault="00C47949" w:rsidP="00D54C03">
            <w:pPr>
              <w:pStyle w:val="20"/>
              <w:framePr w:w="9595" w:wrap="notBeside" w:vAnchor="text" w:hAnchor="text" w:xAlign="center" w:y="1"/>
              <w:shd w:val="clear" w:color="auto" w:fill="auto"/>
              <w:spacing w:after="0" w:line="274" w:lineRule="exact"/>
              <w:ind w:firstLine="0"/>
            </w:pPr>
            <w:r>
              <w:t>Знакомство с</w:t>
            </w:r>
          </w:p>
          <w:p w14:paraId="7BA9769E"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шахматной</w:t>
            </w:r>
          </w:p>
          <w:p w14:paraId="2F387307" w14:textId="77777777" w:rsidR="00C47949" w:rsidRDefault="00C47949" w:rsidP="00D54C03">
            <w:pPr>
              <w:pStyle w:val="20"/>
              <w:framePr w:w="9595" w:wrap="notBeside" w:vAnchor="text" w:hAnchor="text" w:xAlign="center" w:y="1"/>
              <w:shd w:val="clear" w:color="auto" w:fill="auto"/>
              <w:spacing w:after="0" w:line="274" w:lineRule="exact"/>
              <w:ind w:firstLine="0"/>
            </w:pPr>
            <w:r>
              <w:t>доской</w:t>
            </w:r>
          </w:p>
        </w:tc>
        <w:tc>
          <w:tcPr>
            <w:tcW w:w="1834" w:type="dxa"/>
            <w:vMerge/>
            <w:tcBorders>
              <w:left w:val="single" w:sz="4" w:space="0" w:color="auto"/>
            </w:tcBorders>
            <w:shd w:val="clear" w:color="auto" w:fill="FFFFFF"/>
          </w:tcPr>
          <w:p w14:paraId="23A18F1D" w14:textId="77777777" w:rsidR="00C47949" w:rsidRDefault="00C47949" w:rsidP="00D54C03">
            <w:pPr>
              <w:framePr w:w="9595" w:wrap="notBeside" w:vAnchor="text" w:hAnchor="text" w:xAlign="center" w:y="1"/>
            </w:pPr>
          </w:p>
        </w:tc>
        <w:tc>
          <w:tcPr>
            <w:tcW w:w="4805" w:type="dxa"/>
            <w:vMerge/>
            <w:tcBorders>
              <w:left w:val="single" w:sz="4" w:space="0" w:color="auto"/>
              <w:right w:val="single" w:sz="4" w:space="0" w:color="auto"/>
            </w:tcBorders>
            <w:shd w:val="clear" w:color="auto" w:fill="FFFFFF"/>
            <w:vAlign w:val="bottom"/>
          </w:tcPr>
          <w:p w14:paraId="07FC0E86" w14:textId="77777777" w:rsidR="00C47949" w:rsidRDefault="00C47949" w:rsidP="00D54C03">
            <w:pPr>
              <w:framePr w:w="9595" w:wrap="notBeside" w:vAnchor="text" w:hAnchor="text" w:xAlign="center" w:y="1"/>
            </w:pPr>
          </w:p>
        </w:tc>
      </w:tr>
      <w:tr w:rsidR="00C47949" w14:paraId="737AD8BB" w14:textId="77777777" w:rsidTr="00D54C03">
        <w:trPr>
          <w:trHeight w:hRule="exact" w:val="3874"/>
          <w:jc w:val="center"/>
        </w:trPr>
        <w:tc>
          <w:tcPr>
            <w:tcW w:w="902" w:type="dxa"/>
            <w:tcBorders>
              <w:top w:val="single" w:sz="4" w:space="0" w:color="auto"/>
              <w:left w:val="single" w:sz="4" w:space="0" w:color="auto"/>
            </w:tcBorders>
            <w:shd w:val="clear" w:color="auto" w:fill="FFFFFF"/>
          </w:tcPr>
          <w:p w14:paraId="23219C99" w14:textId="77777777" w:rsidR="00C47949" w:rsidRDefault="00C47949" w:rsidP="00D54C03">
            <w:pPr>
              <w:pStyle w:val="20"/>
              <w:framePr w:w="9595" w:wrap="notBeside" w:vAnchor="text" w:hAnchor="text" w:xAlign="center" w:y="1"/>
              <w:shd w:val="clear" w:color="auto" w:fill="auto"/>
              <w:spacing w:after="0"/>
              <w:ind w:firstLine="0"/>
            </w:pPr>
            <w:r>
              <w:t>2.</w:t>
            </w:r>
          </w:p>
        </w:tc>
        <w:tc>
          <w:tcPr>
            <w:tcW w:w="2054" w:type="dxa"/>
            <w:tcBorders>
              <w:top w:val="single" w:sz="4" w:space="0" w:color="auto"/>
              <w:left w:val="single" w:sz="4" w:space="0" w:color="auto"/>
            </w:tcBorders>
            <w:shd w:val="clear" w:color="auto" w:fill="FFFFFF"/>
          </w:tcPr>
          <w:p w14:paraId="5B8168A1" w14:textId="77777777" w:rsidR="00C47949" w:rsidRDefault="00C47949" w:rsidP="00D54C03">
            <w:pPr>
              <w:pStyle w:val="20"/>
              <w:framePr w:w="9595" w:wrap="notBeside" w:vAnchor="text" w:hAnchor="text" w:xAlign="center" w:y="1"/>
              <w:shd w:val="clear" w:color="auto" w:fill="auto"/>
              <w:spacing w:after="0"/>
              <w:ind w:firstLine="0"/>
            </w:pPr>
            <w:r>
              <w:t>Шахматная доска</w:t>
            </w:r>
          </w:p>
        </w:tc>
        <w:tc>
          <w:tcPr>
            <w:tcW w:w="1834" w:type="dxa"/>
            <w:vMerge/>
            <w:tcBorders>
              <w:left w:val="single" w:sz="4" w:space="0" w:color="auto"/>
            </w:tcBorders>
            <w:shd w:val="clear" w:color="auto" w:fill="FFFFFF"/>
          </w:tcPr>
          <w:p w14:paraId="0E97DA88"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72A7586A" w14:textId="77777777" w:rsidR="00C47949" w:rsidRDefault="00C47949" w:rsidP="00D54C03">
            <w:pPr>
              <w:pStyle w:val="20"/>
              <w:framePr w:w="9595" w:wrap="notBeside" w:vAnchor="text" w:hAnchor="text" w:xAlign="center" w:y="1"/>
              <w:shd w:val="clear" w:color="auto" w:fill="auto"/>
              <w:spacing w:after="0" w:line="274" w:lineRule="exact"/>
              <w:ind w:firstLine="0"/>
            </w:pPr>
            <w: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w:t>
            </w:r>
          </w:p>
          <w:p w14:paraId="5D474494" w14:textId="77777777" w:rsidR="00C47949" w:rsidRDefault="00C47949" w:rsidP="00D54C03">
            <w:pPr>
              <w:pStyle w:val="20"/>
              <w:framePr w:w="9595" w:wrap="notBeside" w:vAnchor="text" w:hAnchor="text" w:xAlign="center" w:y="1"/>
              <w:shd w:val="clear" w:color="auto" w:fill="auto"/>
              <w:spacing w:after="0" w:line="274" w:lineRule="exact"/>
              <w:ind w:firstLine="0"/>
            </w:pPr>
            <w:r>
              <w:t>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p w14:paraId="18F7BF84" w14:textId="759C1DDD" w:rsidR="007320D9" w:rsidRDefault="007320D9" w:rsidP="00D54C03">
            <w:pPr>
              <w:pStyle w:val="20"/>
              <w:framePr w:w="9595" w:wrap="notBeside" w:vAnchor="text" w:hAnchor="text" w:xAlign="center" w:y="1"/>
              <w:shd w:val="clear" w:color="auto" w:fill="auto"/>
              <w:spacing w:after="0" w:line="274" w:lineRule="exact"/>
              <w:ind w:firstLine="0"/>
            </w:pPr>
            <w:hyperlink r:id="rId7" w:tgtFrame="_blank" w:history="1">
              <w:r w:rsidRPr="007320D9">
                <w:rPr>
                  <w:rStyle w:val="a6"/>
                  <w:lang w:bidi="ru-RU"/>
                </w:rPr>
                <w:t>https://lichess.org/ru</w:t>
              </w:r>
            </w:hyperlink>
          </w:p>
        </w:tc>
      </w:tr>
      <w:tr w:rsidR="00C47949" w14:paraId="26756C5C" w14:textId="77777777" w:rsidTr="00D54C03">
        <w:trPr>
          <w:trHeight w:hRule="exact" w:val="840"/>
          <w:jc w:val="center"/>
        </w:trPr>
        <w:tc>
          <w:tcPr>
            <w:tcW w:w="902" w:type="dxa"/>
            <w:tcBorders>
              <w:top w:val="single" w:sz="4" w:space="0" w:color="auto"/>
              <w:left w:val="single" w:sz="4" w:space="0" w:color="auto"/>
            </w:tcBorders>
            <w:shd w:val="clear" w:color="auto" w:fill="FFFFFF"/>
          </w:tcPr>
          <w:p w14:paraId="4AD97D76"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tcPr>
          <w:p w14:paraId="14AEF7B4"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2. Шахматные фигуры.</w:t>
            </w:r>
          </w:p>
        </w:tc>
        <w:tc>
          <w:tcPr>
            <w:tcW w:w="1834" w:type="dxa"/>
            <w:vMerge w:val="restart"/>
            <w:tcBorders>
              <w:top w:val="single" w:sz="4" w:space="0" w:color="auto"/>
              <w:left w:val="single" w:sz="4" w:space="0" w:color="auto"/>
            </w:tcBorders>
            <w:shd w:val="clear" w:color="auto" w:fill="FFFFFF"/>
          </w:tcPr>
          <w:p w14:paraId="17617415" w14:textId="77777777" w:rsidR="00C47949" w:rsidRDefault="00C47949" w:rsidP="00D54C03">
            <w:pPr>
              <w:pStyle w:val="20"/>
              <w:framePr w:w="9595" w:wrap="notBeside" w:vAnchor="text" w:hAnchor="text" w:xAlign="center" w:y="1"/>
              <w:shd w:val="clear" w:color="auto" w:fill="auto"/>
              <w:spacing w:after="0" w:line="274" w:lineRule="exact"/>
              <w:ind w:firstLine="0"/>
            </w:pPr>
            <w:r>
              <w:t>Белые, черные, ладья, слон, ферзь, конь, пешка, король.</w:t>
            </w:r>
          </w:p>
        </w:tc>
        <w:tc>
          <w:tcPr>
            <w:tcW w:w="4805" w:type="dxa"/>
            <w:vMerge w:val="restart"/>
            <w:tcBorders>
              <w:top w:val="single" w:sz="4" w:space="0" w:color="auto"/>
              <w:left w:val="single" w:sz="4" w:space="0" w:color="auto"/>
              <w:right w:val="single" w:sz="4" w:space="0" w:color="auto"/>
            </w:tcBorders>
            <w:shd w:val="clear" w:color="auto" w:fill="FFFFFF"/>
            <w:vAlign w:val="bottom"/>
          </w:tcPr>
          <w:p w14:paraId="75617925" w14:textId="77777777" w:rsidR="00C47949" w:rsidRDefault="00C47949" w:rsidP="00D54C03">
            <w:pPr>
              <w:pStyle w:val="20"/>
              <w:framePr w:w="9595" w:wrap="notBeside" w:vAnchor="text" w:hAnchor="text" w:xAlign="center" w:y="1"/>
              <w:shd w:val="clear" w:color="auto" w:fill="auto"/>
              <w:spacing w:after="0" w:line="274" w:lineRule="exact"/>
              <w:ind w:firstLine="0"/>
            </w:pPr>
            <w: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p w14:paraId="10AF0C3E" w14:textId="241DB377" w:rsidR="007320D9" w:rsidRDefault="007320D9" w:rsidP="00D54C03">
            <w:pPr>
              <w:pStyle w:val="20"/>
              <w:framePr w:w="9595" w:wrap="notBeside" w:vAnchor="text" w:hAnchor="text" w:xAlign="center" w:y="1"/>
              <w:shd w:val="clear" w:color="auto" w:fill="auto"/>
              <w:spacing w:after="0" w:line="274" w:lineRule="exact"/>
              <w:ind w:firstLine="0"/>
            </w:pPr>
            <w:hyperlink r:id="rId8" w:tgtFrame="_blank" w:history="1">
              <w:r w:rsidRPr="007320D9">
                <w:rPr>
                  <w:rStyle w:val="a6"/>
                  <w:lang w:bidi="ru-RU"/>
                </w:rPr>
                <w:t>https://lichess.org/ru</w:t>
              </w:r>
            </w:hyperlink>
          </w:p>
        </w:tc>
      </w:tr>
      <w:tr w:rsidR="00C47949" w14:paraId="2F92912D" w14:textId="77777777" w:rsidTr="00D54C03">
        <w:trPr>
          <w:trHeight w:hRule="exact" w:val="1392"/>
          <w:jc w:val="center"/>
        </w:trPr>
        <w:tc>
          <w:tcPr>
            <w:tcW w:w="902" w:type="dxa"/>
            <w:tcBorders>
              <w:top w:val="single" w:sz="4" w:space="0" w:color="auto"/>
              <w:left w:val="single" w:sz="4" w:space="0" w:color="auto"/>
              <w:bottom w:val="single" w:sz="4" w:space="0" w:color="auto"/>
            </w:tcBorders>
            <w:shd w:val="clear" w:color="auto" w:fill="FFFFFF"/>
          </w:tcPr>
          <w:p w14:paraId="01CAC3FE" w14:textId="77777777" w:rsidR="00C47949" w:rsidRDefault="00C47949" w:rsidP="00D54C03">
            <w:pPr>
              <w:pStyle w:val="20"/>
              <w:framePr w:w="9595" w:wrap="notBeside" w:vAnchor="text" w:hAnchor="text" w:xAlign="center" w:y="1"/>
              <w:shd w:val="clear" w:color="auto" w:fill="auto"/>
              <w:spacing w:after="0"/>
              <w:ind w:firstLine="0"/>
            </w:pPr>
            <w:r>
              <w:t>3.</w:t>
            </w:r>
          </w:p>
          <w:p w14:paraId="5ACD8E16" w14:textId="77777777" w:rsidR="00C47949" w:rsidRDefault="00C47949" w:rsidP="00D54C03">
            <w:pPr>
              <w:pStyle w:val="20"/>
              <w:framePr w:w="9595" w:wrap="notBeside" w:vAnchor="text" w:hAnchor="text" w:xAlign="center" w:y="1"/>
              <w:shd w:val="clear" w:color="auto" w:fill="auto"/>
              <w:spacing w:after="0"/>
              <w:ind w:firstLine="0"/>
            </w:pPr>
            <w:r>
              <w:t>4.</w:t>
            </w:r>
          </w:p>
        </w:tc>
        <w:tc>
          <w:tcPr>
            <w:tcW w:w="2054" w:type="dxa"/>
            <w:tcBorders>
              <w:top w:val="single" w:sz="4" w:space="0" w:color="auto"/>
              <w:left w:val="single" w:sz="4" w:space="0" w:color="auto"/>
              <w:bottom w:val="single" w:sz="4" w:space="0" w:color="auto"/>
            </w:tcBorders>
            <w:shd w:val="clear" w:color="auto" w:fill="FFFFFF"/>
          </w:tcPr>
          <w:p w14:paraId="1AD0BF48" w14:textId="77777777" w:rsidR="00C47949" w:rsidRDefault="00C47949" w:rsidP="00D54C03">
            <w:pPr>
              <w:pStyle w:val="20"/>
              <w:framePr w:w="9595" w:wrap="notBeside" w:vAnchor="text" w:hAnchor="text" w:xAlign="center" w:y="1"/>
              <w:shd w:val="clear" w:color="auto" w:fill="auto"/>
              <w:spacing w:after="0" w:line="274" w:lineRule="exact"/>
              <w:ind w:firstLine="0"/>
            </w:pPr>
            <w:r>
              <w:t>Знакомство с</w:t>
            </w:r>
          </w:p>
          <w:p w14:paraId="5546FD1B"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шахматными</w:t>
            </w:r>
          </w:p>
          <w:p w14:paraId="1F68C762" w14:textId="77777777" w:rsidR="00C47949" w:rsidRDefault="00C47949" w:rsidP="00D54C03">
            <w:pPr>
              <w:pStyle w:val="20"/>
              <w:framePr w:w="9595" w:wrap="notBeside" w:vAnchor="text" w:hAnchor="text" w:xAlign="center" w:y="1"/>
              <w:shd w:val="clear" w:color="auto" w:fill="auto"/>
              <w:spacing w:after="0" w:line="274" w:lineRule="exact"/>
              <w:ind w:firstLine="0"/>
            </w:pPr>
            <w:r>
              <w:t>фигурами</w:t>
            </w:r>
          </w:p>
        </w:tc>
        <w:tc>
          <w:tcPr>
            <w:tcW w:w="1834" w:type="dxa"/>
            <w:vMerge/>
            <w:tcBorders>
              <w:left w:val="single" w:sz="4" w:space="0" w:color="auto"/>
              <w:bottom w:val="single" w:sz="4" w:space="0" w:color="auto"/>
            </w:tcBorders>
            <w:shd w:val="clear" w:color="auto" w:fill="FFFFFF"/>
          </w:tcPr>
          <w:p w14:paraId="11B5B486" w14:textId="77777777" w:rsidR="00C47949" w:rsidRDefault="00C47949" w:rsidP="00D54C03">
            <w:pPr>
              <w:framePr w:w="9595" w:wrap="notBeside" w:vAnchor="text" w:hAnchor="text" w:xAlign="center" w:y="1"/>
            </w:pPr>
          </w:p>
        </w:tc>
        <w:tc>
          <w:tcPr>
            <w:tcW w:w="4805" w:type="dxa"/>
            <w:vMerge/>
            <w:tcBorders>
              <w:left w:val="single" w:sz="4" w:space="0" w:color="auto"/>
              <w:bottom w:val="single" w:sz="4" w:space="0" w:color="auto"/>
              <w:right w:val="single" w:sz="4" w:space="0" w:color="auto"/>
            </w:tcBorders>
            <w:shd w:val="clear" w:color="auto" w:fill="FFFFFF"/>
            <w:vAlign w:val="bottom"/>
          </w:tcPr>
          <w:p w14:paraId="02DB3BD2" w14:textId="77777777" w:rsidR="00C47949" w:rsidRDefault="00C47949" w:rsidP="00D54C03">
            <w:pPr>
              <w:framePr w:w="9595" w:wrap="notBeside" w:vAnchor="text" w:hAnchor="text" w:xAlign="center" w:y="1"/>
            </w:pPr>
          </w:p>
        </w:tc>
      </w:tr>
    </w:tbl>
    <w:p w14:paraId="24D8336F" w14:textId="77777777" w:rsidR="00C47949" w:rsidRDefault="00C47949" w:rsidP="00C47949">
      <w:pPr>
        <w:framePr w:w="9595" w:wrap="notBeside" w:vAnchor="text" w:hAnchor="text" w:xAlign="center" w:y="1"/>
        <w:rPr>
          <w:sz w:val="2"/>
          <w:szCs w:val="2"/>
        </w:rPr>
      </w:pPr>
    </w:p>
    <w:p w14:paraId="1539E9C4"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2054"/>
        <w:gridCol w:w="1834"/>
        <w:gridCol w:w="4805"/>
      </w:tblGrid>
      <w:tr w:rsidR="00C47949" w14:paraId="7F2057FB" w14:textId="77777777" w:rsidTr="00D54C03">
        <w:trPr>
          <w:trHeight w:hRule="exact" w:val="845"/>
          <w:jc w:val="center"/>
        </w:trPr>
        <w:tc>
          <w:tcPr>
            <w:tcW w:w="902" w:type="dxa"/>
            <w:tcBorders>
              <w:top w:val="single" w:sz="4" w:space="0" w:color="auto"/>
              <w:left w:val="single" w:sz="4" w:space="0" w:color="auto"/>
            </w:tcBorders>
            <w:shd w:val="clear" w:color="auto" w:fill="FFFFFF"/>
          </w:tcPr>
          <w:p w14:paraId="69C9BFC5"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vAlign w:val="bottom"/>
          </w:tcPr>
          <w:p w14:paraId="7BCED1EA"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lang w:val="en-GB" w:eastAsia="en-GB" w:bidi="en-GB"/>
              </w:rPr>
              <w:t xml:space="preserve">3. </w:t>
            </w:r>
            <w:r>
              <w:rPr>
                <w:rStyle w:val="21"/>
              </w:rPr>
              <w:t>Начальная</w:t>
            </w:r>
          </w:p>
          <w:p w14:paraId="4857E6AF"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расстановка</w:t>
            </w:r>
          </w:p>
          <w:p w14:paraId="6F3997F8"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фигур.</w:t>
            </w:r>
          </w:p>
        </w:tc>
        <w:tc>
          <w:tcPr>
            <w:tcW w:w="1834" w:type="dxa"/>
            <w:vMerge w:val="restart"/>
            <w:tcBorders>
              <w:top w:val="single" w:sz="4" w:space="0" w:color="auto"/>
              <w:left w:val="single" w:sz="4" w:space="0" w:color="auto"/>
            </w:tcBorders>
            <w:shd w:val="clear" w:color="auto" w:fill="FFFFFF"/>
          </w:tcPr>
          <w:p w14:paraId="0F88017A" w14:textId="77777777" w:rsidR="00C47949" w:rsidRDefault="00C47949" w:rsidP="00D54C03">
            <w:pPr>
              <w:pStyle w:val="20"/>
              <w:framePr w:w="9595" w:wrap="notBeside" w:vAnchor="text" w:hAnchor="text" w:xAlign="center" w:y="1"/>
              <w:shd w:val="clear" w:color="auto" w:fill="auto"/>
              <w:spacing w:after="0" w:line="274" w:lineRule="exact"/>
              <w:ind w:firstLine="0"/>
            </w:pPr>
            <w:r>
              <w:t>Начальное</w:t>
            </w:r>
          </w:p>
          <w:p w14:paraId="6FAD6CE0" w14:textId="77777777" w:rsidR="00C47949" w:rsidRDefault="00C47949" w:rsidP="00D54C03">
            <w:pPr>
              <w:pStyle w:val="20"/>
              <w:framePr w:w="9595" w:wrap="notBeside" w:vAnchor="text" w:hAnchor="text" w:xAlign="center" w:y="1"/>
              <w:shd w:val="clear" w:color="auto" w:fill="auto"/>
              <w:spacing w:after="0" w:line="274" w:lineRule="exact"/>
              <w:ind w:firstLine="0"/>
            </w:pPr>
            <w:r>
              <w:t>положение</w:t>
            </w:r>
          </w:p>
          <w:p w14:paraId="6B36B91F" w14:textId="77777777" w:rsidR="00C47949" w:rsidRDefault="00C47949" w:rsidP="00D54C03">
            <w:pPr>
              <w:pStyle w:val="20"/>
              <w:framePr w:w="9595" w:wrap="notBeside" w:vAnchor="text" w:hAnchor="text" w:xAlign="center" w:y="1"/>
              <w:shd w:val="clear" w:color="auto" w:fill="auto"/>
              <w:spacing w:after="0" w:line="274" w:lineRule="exact"/>
              <w:ind w:firstLine="0"/>
            </w:pPr>
            <w:r>
              <w:t>(начальная</w:t>
            </w:r>
          </w:p>
          <w:p w14:paraId="2D68BBE5" w14:textId="77777777" w:rsidR="00C47949" w:rsidRDefault="00C47949" w:rsidP="00D54C03">
            <w:pPr>
              <w:pStyle w:val="20"/>
              <w:framePr w:w="9595" w:wrap="notBeside" w:vAnchor="text" w:hAnchor="text" w:xAlign="center" w:y="1"/>
              <w:shd w:val="clear" w:color="auto" w:fill="auto"/>
              <w:spacing w:after="0" w:line="274" w:lineRule="exact"/>
              <w:ind w:firstLine="0"/>
            </w:pPr>
            <w:r>
              <w:t>позиция);</w:t>
            </w:r>
          </w:p>
          <w:p w14:paraId="25FD0DBE" w14:textId="77777777" w:rsidR="00C47949" w:rsidRDefault="00C47949" w:rsidP="00D54C03">
            <w:pPr>
              <w:pStyle w:val="20"/>
              <w:framePr w:w="9595" w:wrap="notBeside" w:vAnchor="text" w:hAnchor="text" w:xAlign="center" w:y="1"/>
              <w:shd w:val="clear" w:color="auto" w:fill="auto"/>
              <w:spacing w:after="0" w:line="274" w:lineRule="exact"/>
              <w:ind w:firstLine="0"/>
            </w:pPr>
            <w:r>
              <w:t>расположение</w:t>
            </w:r>
          </w:p>
          <w:p w14:paraId="78050BC9" w14:textId="77777777" w:rsidR="00C47949" w:rsidRDefault="00C47949" w:rsidP="00D54C03">
            <w:pPr>
              <w:pStyle w:val="20"/>
              <w:framePr w:w="9595" w:wrap="notBeside" w:vAnchor="text" w:hAnchor="text" w:xAlign="center" w:y="1"/>
              <w:shd w:val="clear" w:color="auto" w:fill="auto"/>
              <w:spacing w:after="0" w:line="274" w:lineRule="exact"/>
              <w:ind w:firstLine="0"/>
            </w:pPr>
            <w:r>
              <w:t>каждой из</w:t>
            </w:r>
          </w:p>
          <w:p w14:paraId="74A20F15" w14:textId="77777777" w:rsidR="00C47949" w:rsidRDefault="00C47949" w:rsidP="00D54C03">
            <w:pPr>
              <w:pStyle w:val="20"/>
              <w:framePr w:w="9595" w:wrap="notBeside" w:vAnchor="text" w:hAnchor="text" w:xAlign="center" w:y="1"/>
              <w:shd w:val="clear" w:color="auto" w:fill="auto"/>
              <w:spacing w:after="0" w:line="274" w:lineRule="exact"/>
              <w:ind w:firstLine="0"/>
            </w:pPr>
            <w:r>
              <w:t>фигур в</w:t>
            </w:r>
          </w:p>
          <w:p w14:paraId="08299C95" w14:textId="77777777" w:rsidR="00C47949" w:rsidRDefault="00C47949" w:rsidP="00D54C03">
            <w:pPr>
              <w:pStyle w:val="20"/>
              <w:framePr w:w="9595" w:wrap="notBeside" w:vAnchor="text" w:hAnchor="text" w:xAlign="center" w:y="1"/>
              <w:shd w:val="clear" w:color="auto" w:fill="auto"/>
              <w:spacing w:after="0" w:line="274" w:lineRule="exact"/>
              <w:ind w:firstLine="0"/>
            </w:pPr>
            <w:r>
              <w:t>начальной</w:t>
            </w:r>
          </w:p>
          <w:p w14:paraId="3F68AEA9" w14:textId="77777777" w:rsidR="00C47949" w:rsidRDefault="00C47949" w:rsidP="00D54C03">
            <w:pPr>
              <w:pStyle w:val="20"/>
              <w:framePr w:w="9595" w:wrap="notBeside" w:vAnchor="text" w:hAnchor="text" w:xAlign="center" w:y="1"/>
              <w:shd w:val="clear" w:color="auto" w:fill="auto"/>
              <w:spacing w:after="0" w:line="274" w:lineRule="exact"/>
              <w:ind w:firstLine="0"/>
            </w:pPr>
            <w:r>
              <w:t>позиции; правило «ферзь любит свой цвет»; связь</w:t>
            </w:r>
          </w:p>
          <w:p w14:paraId="2E015B84" w14:textId="77777777" w:rsidR="00C47949" w:rsidRDefault="00C47949" w:rsidP="00D54C03">
            <w:pPr>
              <w:pStyle w:val="20"/>
              <w:framePr w:w="9595" w:wrap="notBeside" w:vAnchor="text" w:hAnchor="text" w:xAlign="center" w:y="1"/>
              <w:shd w:val="clear" w:color="auto" w:fill="auto"/>
              <w:spacing w:after="0" w:line="274" w:lineRule="exact"/>
              <w:ind w:firstLine="0"/>
            </w:pPr>
            <w:r>
              <w:t>между</w:t>
            </w:r>
          </w:p>
          <w:p w14:paraId="0520B3CB" w14:textId="77777777" w:rsidR="00C47949" w:rsidRDefault="00C47949" w:rsidP="00D54C03">
            <w:pPr>
              <w:pStyle w:val="20"/>
              <w:framePr w:w="9595" w:wrap="notBeside" w:vAnchor="text" w:hAnchor="text" w:xAlign="center" w:y="1"/>
              <w:shd w:val="clear" w:color="auto" w:fill="auto"/>
              <w:spacing w:after="0" w:line="274" w:lineRule="exact"/>
              <w:ind w:firstLine="0"/>
            </w:pPr>
            <w:r>
              <w:t>горизонталями,</w:t>
            </w:r>
          </w:p>
          <w:p w14:paraId="529E283E" w14:textId="77777777" w:rsidR="00C47949" w:rsidRDefault="00C47949" w:rsidP="00D54C03">
            <w:pPr>
              <w:pStyle w:val="20"/>
              <w:framePr w:w="9595" w:wrap="notBeside" w:vAnchor="text" w:hAnchor="text" w:xAlign="center" w:y="1"/>
              <w:shd w:val="clear" w:color="auto" w:fill="auto"/>
              <w:spacing w:after="0" w:line="274" w:lineRule="exact"/>
              <w:ind w:firstLine="0"/>
            </w:pPr>
            <w:r>
              <w:t>вертикалями,</w:t>
            </w:r>
          </w:p>
          <w:p w14:paraId="187AC6E4" w14:textId="77777777" w:rsidR="00C47949" w:rsidRDefault="00C47949" w:rsidP="00D54C03">
            <w:pPr>
              <w:pStyle w:val="20"/>
              <w:framePr w:w="9595" w:wrap="notBeside" w:vAnchor="text" w:hAnchor="text" w:xAlign="center" w:y="1"/>
              <w:shd w:val="clear" w:color="auto" w:fill="auto"/>
              <w:spacing w:after="0" w:line="274" w:lineRule="exact"/>
              <w:ind w:firstLine="0"/>
            </w:pPr>
            <w:r>
              <w:t>диагоналями и</w:t>
            </w:r>
          </w:p>
          <w:p w14:paraId="392CCFAD" w14:textId="77777777" w:rsidR="00C47949" w:rsidRDefault="00C47949" w:rsidP="00D54C03">
            <w:pPr>
              <w:pStyle w:val="20"/>
              <w:framePr w:w="9595" w:wrap="notBeside" w:vAnchor="text" w:hAnchor="text" w:xAlign="center" w:y="1"/>
              <w:shd w:val="clear" w:color="auto" w:fill="auto"/>
              <w:spacing w:after="0" w:line="274" w:lineRule="exact"/>
              <w:ind w:firstLine="0"/>
            </w:pPr>
            <w:r>
              <w:t>начальной</w:t>
            </w:r>
          </w:p>
          <w:p w14:paraId="0727F831" w14:textId="77777777" w:rsidR="00C47949" w:rsidRDefault="00C47949" w:rsidP="00D54C03">
            <w:pPr>
              <w:pStyle w:val="20"/>
              <w:framePr w:w="9595" w:wrap="notBeside" w:vAnchor="text" w:hAnchor="text" w:xAlign="center" w:y="1"/>
              <w:shd w:val="clear" w:color="auto" w:fill="auto"/>
              <w:spacing w:after="0" w:line="274" w:lineRule="exact"/>
              <w:ind w:firstLine="0"/>
            </w:pPr>
            <w:r>
              <w:t>расстановкой</w:t>
            </w:r>
          </w:p>
          <w:p w14:paraId="23692933" w14:textId="77777777" w:rsidR="00C47949" w:rsidRDefault="00C47949" w:rsidP="00D54C03">
            <w:pPr>
              <w:pStyle w:val="20"/>
              <w:framePr w:w="9595" w:wrap="notBeside" w:vAnchor="text" w:hAnchor="text" w:xAlign="center" w:y="1"/>
              <w:shd w:val="clear" w:color="auto" w:fill="auto"/>
              <w:spacing w:after="0" w:line="274" w:lineRule="exact"/>
              <w:ind w:firstLine="0"/>
            </w:pPr>
            <w:r>
              <w:t>фигур.</w:t>
            </w:r>
          </w:p>
        </w:tc>
        <w:tc>
          <w:tcPr>
            <w:tcW w:w="4805" w:type="dxa"/>
            <w:vMerge w:val="restart"/>
            <w:tcBorders>
              <w:top w:val="single" w:sz="4" w:space="0" w:color="auto"/>
              <w:left w:val="single" w:sz="4" w:space="0" w:color="auto"/>
              <w:right w:val="single" w:sz="4" w:space="0" w:color="auto"/>
            </w:tcBorders>
            <w:shd w:val="clear" w:color="auto" w:fill="FFFFFF"/>
          </w:tcPr>
          <w:p w14:paraId="2B197A49" w14:textId="77777777" w:rsidR="00C47949" w:rsidRDefault="00C47949" w:rsidP="00D54C03">
            <w:pPr>
              <w:pStyle w:val="20"/>
              <w:framePr w:w="9595" w:wrap="notBeside" w:vAnchor="text" w:hAnchor="text" w:xAlign="center" w:y="1"/>
              <w:shd w:val="clear" w:color="auto" w:fill="auto"/>
              <w:spacing w:after="0" w:line="274" w:lineRule="exact"/>
              <w:ind w:firstLine="0"/>
            </w:pPr>
            <w: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14:paraId="145E4240" w14:textId="38570792" w:rsidR="007320D9" w:rsidRDefault="007320D9" w:rsidP="00D54C03">
            <w:pPr>
              <w:pStyle w:val="20"/>
              <w:framePr w:w="9595" w:wrap="notBeside" w:vAnchor="text" w:hAnchor="text" w:xAlign="center" w:y="1"/>
              <w:shd w:val="clear" w:color="auto" w:fill="auto"/>
              <w:spacing w:after="0" w:line="274" w:lineRule="exact"/>
              <w:ind w:firstLine="0"/>
            </w:pPr>
            <w:hyperlink r:id="rId9" w:tgtFrame="_blank" w:history="1">
              <w:r w:rsidRPr="007320D9">
                <w:rPr>
                  <w:rStyle w:val="a6"/>
                  <w:lang w:bidi="ru-RU"/>
                </w:rPr>
                <w:t>https://lichess.org/ru</w:t>
              </w:r>
            </w:hyperlink>
          </w:p>
        </w:tc>
      </w:tr>
      <w:tr w:rsidR="00C47949" w14:paraId="50E89D79" w14:textId="77777777" w:rsidTr="00D54C03">
        <w:trPr>
          <w:trHeight w:hRule="exact" w:val="4963"/>
          <w:jc w:val="center"/>
        </w:trPr>
        <w:tc>
          <w:tcPr>
            <w:tcW w:w="902" w:type="dxa"/>
            <w:tcBorders>
              <w:top w:val="single" w:sz="4" w:space="0" w:color="auto"/>
              <w:left w:val="single" w:sz="4" w:space="0" w:color="auto"/>
            </w:tcBorders>
            <w:shd w:val="clear" w:color="auto" w:fill="FFFFFF"/>
          </w:tcPr>
          <w:p w14:paraId="16DC2402"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5.</w:t>
            </w:r>
          </w:p>
        </w:tc>
        <w:tc>
          <w:tcPr>
            <w:tcW w:w="2054" w:type="dxa"/>
            <w:tcBorders>
              <w:top w:val="single" w:sz="4" w:space="0" w:color="auto"/>
              <w:left w:val="single" w:sz="4" w:space="0" w:color="auto"/>
            </w:tcBorders>
            <w:shd w:val="clear" w:color="auto" w:fill="FFFFFF"/>
          </w:tcPr>
          <w:p w14:paraId="165E22E4" w14:textId="77777777" w:rsidR="00C47949" w:rsidRDefault="00C47949" w:rsidP="00D54C03">
            <w:pPr>
              <w:pStyle w:val="20"/>
              <w:framePr w:w="9595" w:wrap="notBeside" w:vAnchor="text" w:hAnchor="text" w:xAlign="center" w:y="1"/>
              <w:shd w:val="clear" w:color="auto" w:fill="auto"/>
              <w:spacing w:after="0"/>
              <w:ind w:firstLine="0"/>
            </w:pPr>
            <w:r>
              <w:t>Начальное</w:t>
            </w:r>
          </w:p>
          <w:p w14:paraId="346D4737" w14:textId="77777777" w:rsidR="00C47949" w:rsidRDefault="00C47949" w:rsidP="00D54C03">
            <w:pPr>
              <w:pStyle w:val="20"/>
              <w:framePr w:w="9595" w:wrap="notBeside" w:vAnchor="text" w:hAnchor="text" w:xAlign="center" w:y="1"/>
              <w:shd w:val="clear" w:color="auto" w:fill="auto"/>
              <w:spacing w:after="0"/>
              <w:ind w:firstLine="0"/>
            </w:pPr>
            <w:r>
              <w:t>положение</w:t>
            </w:r>
          </w:p>
        </w:tc>
        <w:tc>
          <w:tcPr>
            <w:tcW w:w="1834" w:type="dxa"/>
            <w:vMerge/>
            <w:tcBorders>
              <w:left w:val="single" w:sz="4" w:space="0" w:color="auto"/>
            </w:tcBorders>
            <w:shd w:val="clear" w:color="auto" w:fill="FFFFFF"/>
          </w:tcPr>
          <w:p w14:paraId="5F51E045" w14:textId="77777777" w:rsidR="00C47949" w:rsidRDefault="00C47949" w:rsidP="00D54C03">
            <w:pPr>
              <w:framePr w:w="9595" w:wrap="notBeside" w:vAnchor="text" w:hAnchor="text" w:xAlign="center" w:y="1"/>
            </w:pPr>
          </w:p>
        </w:tc>
        <w:tc>
          <w:tcPr>
            <w:tcW w:w="4805" w:type="dxa"/>
            <w:vMerge/>
            <w:tcBorders>
              <w:left w:val="single" w:sz="4" w:space="0" w:color="auto"/>
              <w:right w:val="single" w:sz="4" w:space="0" w:color="auto"/>
            </w:tcBorders>
            <w:shd w:val="clear" w:color="auto" w:fill="FFFFFF"/>
          </w:tcPr>
          <w:p w14:paraId="6315A85B" w14:textId="77777777" w:rsidR="00C47949" w:rsidRDefault="00C47949" w:rsidP="00D54C03">
            <w:pPr>
              <w:framePr w:w="9595" w:wrap="notBeside" w:vAnchor="text" w:hAnchor="text" w:xAlign="center" w:y="1"/>
            </w:pPr>
          </w:p>
        </w:tc>
      </w:tr>
      <w:tr w:rsidR="00C47949" w14:paraId="30AB14BE" w14:textId="77777777" w:rsidTr="00D54C03">
        <w:trPr>
          <w:trHeight w:hRule="exact" w:val="1118"/>
          <w:jc w:val="center"/>
        </w:trPr>
        <w:tc>
          <w:tcPr>
            <w:tcW w:w="902" w:type="dxa"/>
            <w:tcBorders>
              <w:top w:val="single" w:sz="4" w:space="0" w:color="auto"/>
              <w:left w:val="single" w:sz="4" w:space="0" w:color="auto"/>
            </w:tcBorders>
            <w:shd w:val="clear" w:color="auto" w:fill="FFFFFF"/>
          </w:tcPr>
          <w:p w14:paraId="06EE12D0"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tcPr>
          <w:p w14:paraId="76545F98"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4. Ходы и взятие фигур.</w:t>
            </w:r>
          </w:p>
        </w:tc>
        <w:tc>
          <w:tcPr>
            <w:tcW w:w="1834" w:type="dxa"/>
            <w:vMerge w:val="restart"/>
            <w:tcBorders>
              <w:top w:val="single" w:sz="4" w:space="0" w:color="auto"/>
              <w:left w:val="single" w:sz="4" w:space="0" w:color="auto"/>
            </w:tcBorders>
            <w:shd w:val="clear" w:color="auto" w:fill="FFFFFF"/>
          </w:tcPr>
          <w:p w14:paraId="1DE4469A" w14:textId="77777777" w:rsidR="00C47949" w:rsidRDefault="00C47949" w:rsidP="00D54C03">
            <w:pPr>
              <w:pStyle w:val="20"/>
              <w:framePr w:w="9595" w:wrap="notBeside" w:vAnchor="text" w:hAnchor="text" w:xAlign="center" w:y="1"/>
              <w:shd w:val="clear" w:color="auto" w:fill="auto"/>
              <w:spacing w:after="0" w:line="274" w:lineRule="exact"/>
              <w:ind w:firstLine="0"/>
            </w:pPr>
            <w:r>
              <w:t>(Основная тема</w:t>
            </w:r>
          </w:p>
          <w:p w14:paraId="59754980" w14:textId="77777777" w:rsidR="00C47949" w:rsidRDefault="00C47949" w:rsidP="00D54C03">
            <w:pPr>
              <w:pStyle w:val="20"/>
              <w:framePr w:w="9595" w:wrap="notBeside" w:vAnchor="text" w:hAnchor="text" w:xAlign="center" w:y="1"/>
              <w:shd w:val="clear" w:color="auto" w:fill="auto"/>
              <w:spacing w:after="0" w:line="274" w:lineRule="exact"/>
              <w:ind w:firstLine="0"/>
            </w:pPr>
            <w:r>
              <w:t>учебного</w:t>
            </w:r>
          </w:p>
          <w:p w14:paraId="03919F40" w14:textId="77777777" w:rsidR="00C47949" w:rsidRDefault="00C47949" w:rsidP="00D54C03">
            <w:pPr>
              <w:pStyle w:val="20"/>
              <w:framePr w:w="9595" w:wrap="notBeside" w:vAnchor="text" w:hAnchor="text" w:xAlign="center" w:y="1"/>
              <w:shd w:val="clear" w:color="auto" w:fill="auto"/>
              <w:spacing w:after="0" w:line="274" w:lineRule="exact"/>
              <w:ind w:firstLine="0"/>
            </w:pPr>
            <w:r>
              <w:t>курса.)</w:t>
            </w:r>
          </w:p>
          <w:p w14:paraId="0497155F" w14:textId="77777777" w:rsidR="00C47949" w:rsidRDefault="00C47949" w:rsidP="00D54C03">
            <w:pPr>
              <w:pStyle w:val="20"/>
              <w:framePr w:w="9595" w:wrap="notBeside" w:vAnchor="text" w:hAnchor="text" w:xAlign="center" w:y="1"/>
              <w:shd w:val="clear" w:color="auto" w:fill="auto"/>
              <w:spacing w:after="0" w:line="274" w:lineRule="exact"/>
              <w:ind w:firstLine="0"/>
            </w:pPr>
            <w:r>
              <w:t>Правила хода и взятия каждой из фигур, игра «на</w:t>
            </w:r>
          </w:p>
          <w:p w14:paraId="331B9D0D" w14:textId="77777777" w:rsidR="00C47949" w:rsidRDefault="00C47949" w:rsidP="00D54C03">
            <w:pPr>
              <w:pStyle w:val="20"/>
              <w:framePr w:w="9595" w:wrap="notBeside" w:vAnchor="text" w:hAnchor="text" w:xAlign="center" w:y="1"/>
              <w:shd w:val="clear" w:color="auto" w:fill="auto"/>
              <w:spacing w:after="0" w:line="274" w:lineRule="exact"/>
              <w:ind w:firstLine="0"/>
            </w:pPr>
            <w:r>
              <w:t xml:space="preserve">уничтожение», </w:t>
            </w:r>
            <w:proofErr w:type="spellStart"/>
            <w:r>
              <w:t>белопольные</w:t>
            </w:r>
            <w:proofErr w:type="spellEnd"/>
            <w:r>
              <w:t xml:space="preserve"> и </w:t>
            </w:r>
            <w:proofErr w:type="spellStart"/>
            <w:r>
              <w:t>чернопольные</w:t>
            </w:r>
            <w:proofErr w:type="spellEnd"/>
          </w:p>
          <w:p w14:paraId="4564D6C3" w14:textId="77777777" w:rsidR="00C47949" w:rsidRDefault="00C47949" w:rsidP="00D54C03">
            <w:pPr>
              <w:pStyle w:val="20"/>
              <w:framePr w:w="9595" w:wrap="notBeside" w:vAnchor="text" w:hAnchor="text" w:xAlign="center" w:y="1"/>
              <w:shd w:val="clear" w:color="auto" w:fill="auto"/>
              <w:spacing w:after="0" w:line="274" w:lineRule="exact"/>
              <w:ind w:firstLine="0"/>
            </w:pPr>
            <w:r>
              <w:t>слоны,</w:t>
            </w:r>
          </w:p>
          <w:p w14:paraId="488FC4EA" w14:textId="77777777" w:rsidR="00C47949" w:rsidRDefault="00C47949" w:rsidP="00D54C03">
            <w:pPr>
              <w:pStyle w:val="20"/>
              <w:framePr w:w="9595" w:wrap="notBeside" w:vAnchor="text" w:hAnchor="text" w:xAlign="center" w:y="1"/>
              <w:shd w:val="clear" w:color="auto" w:fill="auto"/>
              <w:spacing w:after="0" w:line="274" w:lineRule="exact"/>
              <w:ind w:firstLine="0"/>
            </w:pPr>
            <w:r>
              <w:t>одноцветные и</w:t>
            </w:r>
          </w:p>
          <w:p w14:paraId="4E822930" w14:textId="77777777" w:rsidR="00C47949" w:rsidRDefault="00C47949" w:rsidP="00D54C03">
            <w:pPr>
              <w:pStyle w:val="20"/>
              <w:framePr w:w="9595" w:wrap="notBeside" w:vAnchor="text" w:hAnchor="text" w:xAlign="center" w:y="1"/>
              <w:shd w:val="clear" w:color="auto" w:fill="auto"/>
              <w:spacing w:after="0" w:line="274" w:lineRule="exact"/>
              <w:ind w:firstLine="0"/>
            </w:pPr>
            <w:r>
              <w:t>разноцветные</w:t>
            </w:r>
          </w:p>
          <w:p w14:paraId="7272EAA7" w14:textId="77777777" w:rsidR="00C47949" w:rsidRDefault="00C47949" w:rsidP="00D54C03">
            <w:pPr>
              <w:pStyle w:val="20"/>
              <w:framePr w:w="9595" w:wrap="notBeside" w:vAnchor="text" w:hAnchor="text" w:xAlign="center" w:y="1"/>
              <w:shd w:val="clear" w:color="auto" w:fill="auto"/>
              <w:spacing w:after="0" w:line="274" w:lineRule="exact"/>
              <w:ind w:firstLine="0"/>
            </w:pPr>
            <w:r>
              <w:t>слоны,</w:t>
            </w:r>
          </w:p>
          <w:p w14:paraId="3DA10F2A" w14:textId="77777777" w:rsidR="00C47949" w:rsidRDefault="00C47949" w:rsidP="00D54C03">
            <w:pPr>
              <w:pStyle w:val="20"/>
              <w:framePr w:w="9595" w:wrap="notBeside" w:vAnchor="text" w:hAnchor="text" w:xAlign="center" w:y="1"/>
              <w:shd w:val="clear" w:color="auto" w:fill="auto"/>
              <w:spacing w:after="0" w:line="274" w:lineRule="exact"/>
              <w:ind w:firstLine="0"/>
            </w:pPr>
            <w:r>
              <w:t>качество,</w:t>
            </w:r>
          </w:p>
          <w:p w14:paraId="66CF99E5" w14:textId="77777777" w:rsidR="00C47949" w:rsidRDefault="00C47949" w:rsidP="00D54C03">
            <w:pPr>
              <w:pStyle w:val="20"/>
              <w:framePr w:w="9595" w:wrap="notBeside" w:vAnchor="text" w:hAnchor="text" w:xAlign="center" w:y="1"/>
              <w:shd w:val="clear" w:color="auto" w:fill="auto"/>
              <w:spacing w:after="0" w:line="274" w:lineRule="exact"/>
              <w:ind w:firstLine="0"/>
            </w:pPr>
            <w:r>
              <w:t>легкие и</w:t>
            </w:r>
          </w:p>
          <w:p w14:paraId="454FC5A6" w14:textId="77777777" w:rsidR="00C47949" w:rsidRDefault="00C47949" w:rsidP="00D54C03">
            <w:pPr>
              <w:pStyle w:val="20"/>
              <w:framePr w:w="9595" w:wrap="notBeside" w:vAnchor="text" w:hAnchor="text" w:xAlign="center" w:y="1"/>
              <w:shd w:val="clear" w:color="auto" w:fill="auto"/>
              <w:spacing w:after="0" w:line="274" w:lineRule="exact"/>
              <w:ind w:firstLine="0"/>
            </w:pPr>
            <w:r>
              <w:t>тяжелые</w:t>
            </w:r>
          </w:p>
          <w:p w14:paraId="205E5AE2" w14:textId="77777777" w:rsidR="00C47949" w:rsidRDefault="00C47949" w:rsidP="00D54C03">
            <w:pPr>
              <w:pStyle w:val="20"/>
              <w:framePr w:w="9595" w:wrap="notBeside" w:vAnchor="text" w:hAnchor="text" w:xAlign="center" w:y="1"/>
              <w:shd w:val="clear" w:color="auto" w:fill="auto"/>
              <w:spacing w:after="0" w:line="274" w:lineRule="exact"/>
              <w:ind w:firstLine="0"/>
            </w:pPr>
            <w:r>
              <w:t>фигуры,</w:t>
            </w:r>
          </w:p>
          <w:p w14:paraId="5ED140F4" w14:textId="77777777" w:rsidR="00C47949" w:rsidRDefault="00C47949" w:rsidP="00D54C03">
            <w:pPr>
              <w:pStyle w:val="20"/>
              <w:framePr w:w="9595" w:wrap="notBeside" w:vAnchor="text" w:hAnchor="text" w:xAlign="center" w:y="1"/>
              <w:shd w:val="clear" w:color="auto" w:fill="auto"/>
              <w:spacing w:after="0" w:line="274" w:lineRule="exact"/>
              <w:ind w:firstLine="0"/>
            </w:pPr>
            <w:r>
              <w:t>ладейные,</w:t>
            </w:r>
          </w:p>
          <w:p w14:paraId="1CB5BAF7" w14:textId="77777777" w:rsidR="00C47949" w:rsidRDefault="00C47949" w:rsidP="00D54C03">
            <w:pPr>
              <w:pStyle w:val="20"/>
              <w:framePr w:w="9595" w:wrap="notBeside" w:vAnchor="text" w:hAnchor="text" w:xAlign="center" w:y="1"/>
              <w:shd w:val="clear" w:color="auto" w:fill="auto"/>
              <w:spacing w:after="0" w:line="274" w:lineRule="exact"/>
              <w:ind w:firstLine="0"/>
            </w:pPr>
            <w:r>
              <w:t>коневые,</w:t>
            </w:r>
          </w:p>
          <w:p w14:paraId="02D265E8" w14:textId="77777777" w:rsidR="00C47949" w:rsidRDefault="00C47949" w:rsidP="00D54C03">
            <w:pPr>
              <w:pStyle w:val="20"/>
              <w:framePr w:w="9595" w:wrap="notBeside" w:vAnchor="text" w:hAnchor="text" w:xAlign="center" w:y="1"/>
              <w:shd w:val="clear" w:color="auto" w:fill="auto"/>
              <w:spacing w:after="0" w:line="274" w:lineRule="exact"/>
              <w:ind w:firstLine="0"/>
            </w:pPr>
            <w:r>
              <w:t>слоновые, ферзевые, королевские пешки, взятие</w:t>
            </w:r>
          </w:p>
          <w:p w14:paraId="5C9C3664" w14:textId="77777777" w:rsidR="00C47949" w:rsidRDefault="00C47949" w:rsidP="00D54C03">
            <w:pPr>
              <w:pStyle w:val="20"/>
              <w:framePr w:w="9595" w:wrap="notBeside" w:vAnchor="text" w:hAnchor="text" w:xAlign="center" w:y="1"/>
              <w:shd w:val="clear" w:color="auto" w:fill="auto"/>
              <w:spacing w:after="0" w:line="274" w:lineRule="exact"/>
              <w:ind w:firstLine="0"/>
            </w:pPr>
            <w:r>
              <w:t>на проходе, превращение</w:t>
            </w:r>
          </w:p>
          <w:p w14:paraId="6FDF949C" w14:textId="77777777" w:rsidR="00C47949" w:rsidRDefault="00C47949" w:rsidP="00D54C03">
            <w:pPr>
              <w:pStyle w:val="20"/>
              <w:framePr w:w="9595" w:wrap="notBeside" w:vAnchor="text" w:hAnchor="text" w:xAlign="center" w:y="1"/>
              <w:shd w:val="clear" w:color="auto" w:fill="auto"/>
              <w:spacing w:after="0" w:line="274" w:lineRule="exact"/>
              <w:ind w:firstLine="0"/>
            </w:pPr>
            <w:r>
              <w:t>пешки.</w:t>
            </w:r>
          </w:p>
        </w:tc>
        <w:tc>
          <w:tcPr>
            <w:tcW w:w="4805" w:type="dxa"/>
            <w:vMerge w:val="restart"/>
            <w:tcBorders>
              <w:top w:val="single" w:sz="4" w:space="0" w:color="auto"/>
              <w:left w:val="single" w:sz="4" w:space="0" w:color="auto"/>
              <w:right w:val="single" w:sz="4" w:space="0" w:color="auto"/>
            </w:tcBorders>
            <w:shd w:val="clear" w:color="auto" w:fill="FFFFFF"/>
          </w:tcPr>
          <w:p w14:paraId="45A3A74D" w14:textId="77777777" w:rsidR="00C47949" w:rsidRDefault="00C47949" w:rsidP="00D54C03">
            <w:pPr>
              <w:pStyle w:val="20"/>
              <w:framePr w:w="9595" w:wrap="notBeside" w:vAnchor="text" w:hAnchor="text" w:xAlign="center" w:y="1"/>
              <w:shd w:val="clear" w:color="auto" w:fill="auto"/>
              <w:spacing w:after="0" w:line="274" w:lineRule="exact"/>
              <w:ind w:firstLine="0"/>
            </w:pPr>
            <w:r>
              <w:t>Место ладьи в начальном положении. Ход. Ход ладьи. Взятие. Дидактические задания и игры «Лабиринт», «Перехитри часовых», «Один в поле воин», «Кратчайший путь».</w:t>
            </w:r>
          </w:p>
          <w:p w14:paraId="6F55264C" w14:textId="0C9C5247" w:rsidR="007320D9" w:rsidRDefault="007320D9" w:rsidP="00D54C03">
            <w:pPr>
              <w:pStyle w:val="20"/>
              <w:framePr w:w="9595" w:wrap="notBeside" w:vAnchor="text" w:hAnchor="text" w:xAlign="center" w:y="1"/>
              <w:shd w:val="clear" w:color="auto" w:fill="auto"/>
              <w:spacing w:after="0" w:line="274" w:lineRule="exact"/>
              <w:ind w:firstLine="0"/>
            </w:pPr>
            <w:hyperlink r:id="rId10" w:tgtFrame="_blank" w:history="1">
              <w:r w:rsidRPr="007320D9">
                <w:rPr>
                  <w:rStyle w:val="a6"/>
                  <w:lang w:bidi="ru-RU"/>
                </w:rPr>
                <w:t>https://lichess.org/ru</w:t>
              </w:r>
            </w:hyperlink>
          </w:p>
        </w:tc>
      </w:tr>
      <w:tr w:rsidR="00C47949" w14:paraId="1B71423D" w14:textId="77777777" w:rsidTr="00D54C03">
        <w:trPr>
          <w:trHeight w:hRule="exact" w:val="835"/>
          <w:jc w:val="center"/>
        </w:trPr>
        <w:tc>
          <w:tcPr>
            <w:tcW w:w="902" w:type="dxa"/>
            <w:tcBorders>
              <w:top w:val="single" w:sz="4" w:space="0" w:color="auto"/>
              <w:left w:val="single" w:sz="4" w:space="0" w:color="auto"/>
            </w:tcBorders>
            <w:shd w:val="clear" w:color="auto" w:fill="FFFFFF"/>
          </w:tcPr>
          <w:p w14:paraId="2E477C7D"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6.</w:t>
            </w:r>
          </w:p>
        </w:tc>
        <w:tc>
          <w:tcPr>
            <w:tcW w:w="2054" w:type="dxa"/>
            <w:tcBorders>
              <w:top w:val="single" w:sz="4" w:space="0" w:color="auto"/>
              <w:left w:val="single" w:sz="4" w:space="0" w:color="auto"/>
            </w:tcBorders>
            <w:shd w:val="clear" w:color="auto" w:fill="FFFFFF"/>
            <w:vAlign w:val="bottom"/>
          </w:tcPr>
          <w:p w14:paraId="077F9B7C" w14:textId="77777777" w:rsidR="00C47949" w:rsidRDefault="00C47949" w:rsidP="00D54C03">
            <w:pPr>
              <w:pStyle w:val="20"/>
              <w:framePr w:w="9595" w:wrap="notBeside" w:vAnchor="text" w:hAnchor="text" w:xAlign="center" w:y="1"/>
              <w:shd w:val="clear" w:color="auto" w:fill="auto"/>
              <w:spacing w:after="0" w:line="274" w:lineRule="exact"/>
              <w:ind w:firstLine="0"/>
            </w:pPr>
            <w:r>
              <w:t>Знакомство с шахматной фигурой. Ладья.</w:t>
            </w:r>
          </w:p>
        </w:tc>
        <w:tc>
          <w:tcPr>
            <w:tcW w:w="1834" w:type="dxa"/>
            <w:vMerge/>
            <w:tcBorders>
              <w:left w:val="single" w:sz="4" w:space="0" w:color="auto"/>
            </w:tcBorders>
            <w:shd w:val="clear" w:color="auto" w:fill="FFFFFF"/>
          </w:tcPr>
          <w:p w14:paraId="457C8FE1" w14:textId="77777777" w:rsidR="00C47949" w:rsidRDefault="00C47949" w:rsidP="00D54C03">
            <w:pPr>
              <w:framePr w:w="9595" w:wrap="notBeside" w:vAnchor="text" w:hAnchor="text" w:xAlign="center" w:y="1"/>
            </w:pPr>
          </w:p>
        </w:tc>
        <w:tc>
          <w:tcPr>
            <w:tcW w:w="4805" w:type="dxa"/>
            <w:vMerge/>
            <w:tcBorders>
              <w:left w:val="single" w:sz="4" w:space="0" w:color="auto"/>
              <w:right w:val="single" w:sz="4" w:space="0" w:color="auto"/>
            </w:tcBorders>
            <w:shd w:val="clear" w:color="auto" w:fill="FFFFFF"/>
          </w:tcPr>
          <w:p w14:paraId="56A88E8B" w14:textId="77777777" w:rsidR="00C47949" w:rsidRDefault="00C47949" w:rsidP="00D54C03">
            <w:pPr>
              <w:framePr w:w="9595" w:wrap="notBeside" w:vAnchor="text" w:hAnchor="text" w:xAlign="center" w:y="1"/>
            </w:pPr>
          </w:p>
        </w:tc>
      </w:tr>
      <w:tr w:rsidR="00C47949" w14:paraId="50AC0F3E" w14:textId="77777777" w:rsidTr="00D54C03">
        <w:trPr>
          <w:trHeight w:hRule="exact" w:val="1666"/>
          <w:jc w:val="center"/>
        </w:trPr>
        <w:tc>
          <w:tcPr>
            <w:tcW w:w="902" w:type="dxa"/>
            <w:tcBorders>
              <w:top w:val="single" w:sz="4" w:space="0" w:color="auto"/>
              <w:left w:val="single" w:sz="4" w:space="0" w:color="auto"/>
            </w:tcBorders>
            <w:shd w:val="clear" w:color="auto" w:fill="FFFFFF"/>
          </w:tcPr>
          <w:p w14:paraId="6306EC89"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7.</w:t>
            </w:r>
          </w:p>
        </w:tc>
        <w:tc>
          <w:tcPr>
            <w:tcW w:w="2054" w:type="dxa"/>
            <w:tcBorders>
              <w:top w:val="single" w:sz="4" w:space="0" w:color="auto"/>
              <w:left w:val="single" w:sz="4" w:space="0" w:color="auto"/>
            </w:tcBorders>
            <w:shd w:val="clear" w:color="auto" w:fill="FFFFFF"/>
          </w:tcPr>
          <w:p w14:paraId="1BAD1D76" w14:textId="77777777" w:rsidR="00C47949" w:rsidRDefault="00C47949" w:rsidP="00D54C03">
            <w:pPr>
              <w:pStyle w:val="20"/>
              <w:framePr w:w="9595" w:wrap="notBeside" w:vAnchor="text" w:hAnchor="text" w:xAlign="center" w:y="1"/>
              <w:shd w:val="clear" w:color="auto" w:fill="auto"/>
              <w:spacing w:after="0"/>
              <w:ind w:firstLine="0"/>
            </w:pPr>
            <w:r>
              <w:t>Ладья в игре.</w:t>
            </w:r>
          </w:p>
        </w:tc>
        <w:tc>
          <w:tcPr>
            <w:tcW w:w="1834" w:type="dxa"/>
            <w:vMerge/>
            <w:tcBorders>
              <w:left w:val="single" w:sz="4" w:space="0" w:color="auto"/>
            </w:tcBorders>
            <w:shd w:val="clear" w:color="auto" w:fill="FFFFFF"/>
          </w:tcPr>
          <w:p w14:paraId="5B4FFB9A"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26742494"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C47949" w14:paraId="656837F0" w14:textId="77777777" w:rsidTr="00D54C03">
        <w:trPr>
          <w:trHeight w:hRule="exact" w:val="1944"/>
          <w:jc w:val="center"/>
        </w:trPr>
        <w:tc>
          <w:tcPr>
            <w:tcW w:w="902" w:type="dxa"/>
            <w:tcBorders>
              <w:top w:val="single" w:sz="4" w:space="0" w:color="auto"/>
              <w:left w:val="single" w:sz="4" w:space="0" w:color="auto"/>
            </w:tcBorders>
            <w:shd w:val="clear" w:color="auto" w:fill="FFFFFF"/>
          </w:tcPr>
          <w:p w14:paraId="73D19051"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8.</w:t>
            </w:r>
          </w:p>
        </w:tc>
        <w:tc>
          <w:tcPr>
            <w:tcW w:w="2054" w:type="dxa"/>
            <w:tcBorders>
              <w:top w:val="single" w:sz="4" w:space="0" w:color="auto"/>
              <w:left w:val="single" w:sz="4" w:space="0" w:color="auto"/>
            </w:tcBorders>
            <w:shd w:val="clear" w:color="auto" w:fill="FFFFFF"/>
          </w:tcPr>
          <w:p w14:paraId="499A689D" w14:textId="77777777" w:rsidR="00C47949" w:rsidRDefault="00C47949" w:rsidP="00D54C03">
            <w:pPr>
              <w:pStyle w:val="20"/>
              <w:framePr w:w="9595" w:wrap="notBeside" w:vAnchor="text" w:hAnchor="text" w:xAlign="center" w:y="1"/>
              <w:shd w:val="clear" w:color="auto" w:fill="auto"/>
              <w:spacing w:after="0" w:line="274" w:lineRule="exact"/>
              <w:ind w:firstLine="0"/>
            </w:pPr>
            <w:r>
              <w:t>Знакомство с шахматной фигурой. Слон.</w:t>
            </w:r>
          </w:p>
        </w:tc>
        <w:tc>
          <w:tcPr>
            <w:tcW w:w="1834" w:type="dxa"/>
            <w:vMerge/>
            <w:tcBorders>
              <w:left w:val="single" w:sz="4" w:space="0" w:color="auto"/>
            </w:tcBorders>
            <w:shd w:val="clear" w:color="auto" w:fill="FFFFFF"/>
          </w:tcPr>
          <w:p w14:paraId="43AC2C2C"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3F27655B" w14:textId="77777777" w:rsidR="00C47949" w:rsidRDefault="00C47949" w:rsidP="00D54C03">
            <w:pPr>
              <w:pStyle w:val="20"/>
              <w:framePr w:w="9595" w:wrap="notBeside" w:vAnchor="text" w:hAnchor="text" w:xAlign="center" w:y="1"/>
              <w:shd w:val="clear" w:color="auto" w:fill="auto"/>
              <w:spacing w:after="0" w:line="274" w:lineRule="exact"/>
              <w:ind w:firstLine="0"/>
            </w:pPr>
            <w:r>
              <w:t xml:space="preserve">Место слона в начальном положении. Ход слона, взятие. </w:t>
            </w:r>
            <w:proofErr w:type="spellStart"/>
            <w:r>
              <w:t>Белопольные</w:t>
            </w:r>
            <w:proofErr w:type="spellEnd"/>
            <w:r>
              <w:t xml:space="preserve"> и </w:t>
            </w:r>
            <w:proofErr w:type="spellStart"/>
            <w:r>
              <w:t>чернопольнын</w:t>
            </w:r>
            <w:proofErr w:type="spellEnd"/>
            <w: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r>
      <w:tr w:rsidR="00C47949" w14:paraId="3E5E6066" w14:textId="77777777" w:rsidTr="00D54C03">
        <w:trPr>
          <w:trHeight w:hRule="exact" w:val="1387"/>
          <w:jc w:val="center"/>
        </w:trPr>
        <w:tc>
          <w:tcPr>
            <w:tcW w:w="902" w:type="dxa"/>
            <w:tcBorders>
              <w:top w:val="single" w:sz="4" w:space="0" w:color="auto"/>
              <w:left w:val="single" w:sz="4" w:space="0" w:color="auto"/>
            </w:tcBorders>
            <w:shd w:val="clear" w:color="auto" w:fill="FFFFFF"/>
          </w:tcPr>
          <w:p w14:paraId="6A36D0E5"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9.</w:t>
            </w:r>
          </w:p>
        </w:tc>
        <w:tc>
          <w:tcPr>
            <w:tcW w:w="2054" w:type="dxa"/>
            <w:tcBorders>
              <w:top w:val="single" w:sz="4" w:space="0" w:color="auto"/>
              <w:left w:val="single" w:sz="4" w:space="0" w:color="auto"/>
            </w:tcBorders>
            <w:shd w:val="clear" w:color="auto" w:fill="FFFFFF"/>
          </w:tcPr>
          <w:p w14:paraId="53F8D1CF" w14:textId="77777777" w:rsidR="00C47949" w:rsidRDefault="00C47949" w:rsidP="00D54C03">
            <w:pPr>
              <w:pStyle w:val="20"/>
              <w:framePr w:w="9595" w:wrap="notBeside" w:vAnchor="text" w:hAnchor="text" w:xAlign="center" w:y="1"/>
              <w:shd w:val="clear" w:color="auto" w:fill="auto"/>
              <w:spacing w:after="0"/>
              <w:ind w:firstLine="0"/>
            </w:pPr>
            <w:r>
              <w:t>Слон в игре.</w:t>
            </w:r>
          </w:p>
        </w:tc>
        <w:tc>
          <w:tcPr>
            <w:tcW w:w="1834" w:type="dxa"/>
            <w:vMerge/>
            <w:tcBorders>
              <w:left w:val="single" w:sz="4" w:space="0" w:color="auto"/>
            </w:tcBorders>
            <w:shd w:val="clear" w:color="auto" w:fill="FFFFFF"/>
          </w:tcPr>
          <w:p w14:paraId="0B95CC44"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0CCA0CEC"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r>
      <w:tr w:rsidR="00C47949" w14:paraId="07600700" w14:textId="77777777" w:rsidTr="00D54C03">
        <w:trPr>
          <w:trHeight w:hRule="exact" w:val="1680"/>
          <w:jc w:val="center"/>
        </w:trPr>
        <w:tc>
          <w:tcPr>
            <w:tcW w:w="902" w:type="dxa"/>
            <w:tcBorders>
              <w:top w:val="single" w:sz="4" w:space="0" w:color="auto"/>
              <w:left w:val="single" w:sz="4" w:space="0" w:color="auto"/>
              <w:bottom w:val="single" w:sz="4" w:space="0" w:color="auto"/>
            </w:tcBorders>
            <w:shd w:val="clear" w:color="auto" w:fill="FFFFFF"/>
          </w:tcPr>
          <w:p w14:paraId="45A4F867"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10.</w:t>
            </w:r>
          </w:p>
        </w:tc>
        <w:tc>
          <w:tcPr>
            <w:tcW w:w="2054" w:type="dxa"/>
            <w:tcBorders>
              <w:top w:val="single" w:sz="4" w:space="0" w:color="auto"/>
              <w:left w:val="single" w:sz="4" w:space="0" w:color="auto"/>
              <w:bottom w:val="single" w:sz="4" w:space="0" w:color="auto"/>
            </w:tcBorders>
            <w:shd w:val="clear" w:color="auto" w:fill="FFFFFF"/>
          </w:tcPr>
          <w:p w14:paraId="64DA6EF8" w14:textId="77777777" w:rsidR="00C47949" w:rsidRDefault="00C47949" w:rsidP="00D54C03">
            <w:pPr>
              <w:pStyle w:val="20"/>
              <w:framePr w:w="9595" w:wrap="notBeside" w:vAnchor="text" w:hAnchor="text" w:xAlign="center" w:y="1"/>
              <w:shd w:val="clear" w:color="auto" w:fill="auto"/>
              <w:spacing w:after="0" w:line="283" w:lineRule="exact"/>
              <w:ind w:firstLine="0"/>
            </w:pPr>
            <w:r>
              <w:t>Ладья против слона.</w:t>
            </w:r>
          </w:p>
        </w:tc>
        <w:tc>
          <w:tcPr>
            <w:tcW w:w="1834" w:type="dxa"/>
            <w:vMerge/>
            <w:tcBorders>
              <w:left w:val="single" w:sz="4" w:space="0" w:color="auto"/>
              <w:bottom w:val="single" w:sz="4" w:space="0" w:color="auto"/>
            </w:tcBorders>
            <w:shd w:val="clear" w:color="auto" w:fill="FFFFFF"/>
          </w:tcPr>
          <w:p w14:paraId="2ADFFAFC"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bottom w:val="single" w:sz="4" w:space="0" w:color="auto"/>
              <w:right w:val="single" w:sz="4" w:space="0" w:color="auto"/>
            </w:tcBorders>
            <w:shd w:val="clear" w:color="auto" w:fill="FFFFFF"/>
            <w:vAlign w:val="bottom"/>
          </w:tcPr>
          <w:p w14:paraId="6DAC55AF"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w:t>
            </w:r>
          </w:p>
        </w:tc>
      </w:tr>
    </w:tbl>
    <w:p w14:paraId="09F9382F" w14:textId="77777777" w:rsidR="00C47949" w:rsidRDefault="00C47949" w:rsidP="00C47949">
      <w:pPr>
        <w:framePr w:w="9595" w:wrap="notBeside" w:vAnchor="text" w:hAnchor="text" w:xAlign="center" w:y="1"/>
        <w:rPr>
          <w:sz w:val="2"/>
          <w:szCs w:val="2"/>
        </w:rPr>
      </w:pPr>
    </w:p>
    <w:p w14:paraId="38ED2ADB"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2054"/>
        <w:gridCol w:w="1834"/>
        <w:gridCol w:w="4805"/>
      </w:tblGrid>
      <w:tr w:rsidR="00C47949" w14:paraId="7280352F" w14:textId="77777777" w:rsidTr="00D54C03">
        <w:trPr>
          <w:trHeight w:hRule="exact" w:val="1670"/>
          <w:jc w:val="center"/>
        </w:trPr>
        <w:tc>
          <w:tcPr>
            <w:tcW w:w="902" w:type="dxa"/>
            <w:tcBorders>
              <w:top w:val="single" w:sz="4" w:space="0" w:color="auto"/>
              <w:left w:val="single" w:sz="4" w:space="0" w:color="auto"/>
            </w:tcBorders>
            <w:shd w:val="clear" w:color="auto" w:fill="FFFFFF"/>
          </w:tcPr>
          <w:p w14:paraId="7D91EDD8"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tcPr>
          <w:p w14:paraId="625E72F3" w14:textId="77777777" w:rsidR="00C47949" w:rsidRDefault="00C47949" w:rsidP="00D54C03">
            <w:pPr>
              <w:framePr w:w="9595"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14:paraId="5C6CBB4D"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vAlign w:val="bottom"/>
          </w:tcPr>
          <w:p w14:paraId="525A6FCF" w14:textId="77777777" w:rsidR="00C47949" w:rsidRDefault="00C47949" w:rsidP="00D54C03">
            <w:pPr>
              <w:pStyle w:val="20"/>
              <w:framePr w:w="9595" w:wrap="notBeside" w:vAnchor="text" w:hAnchor="text" w:xAlign="center" w:y="1"/>
              <w:shd w:val="clear" w:color="auto" w:fill="auto"/>
              <w:spacing w:after="0" w:line="274" w:lineRule="exact"/>
              <w:ind w:firstLine="0"/>
            </w:pPr>
            <w:r>
              <w:t>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C47949" w14:paraId="705CA5F2" w14:textId="77777777" w:rsidTr="00D54C03">
        <w:trPr>
          <w:trHeight w:hRule="exact" w:val="1392"/>
          <w:jc w:val="center"/>
        </w:trPr>
        <w:tc>
          <w:tcPr>
            <w:tcW w:w="902" w:type="dxa"/>
            <w:tcBorders>
              <w:top w:val="single" w:sz="4" w:space="0" w:color="auto"/>
              <w:left w:val="single" w:sz="4" w:space="0" w:color="auto"/>
            </w:tcBorders>
            <w:shd w:val="clear" w:color="auto" w:fill="FFFFFF"/>
          </w:tcPr>
          <w:p w14:paraId="3B8535E0"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11.</w:t>
            </w:r>
          </w:p>
        </w:tc>
        <w:tc>
          <w:tcPr>
            <w:tcW w:w="2054" w:type="dxa"/>
            <w:tcBorders>
              <w:top w:val="single" w:sz="4" w:space="0" w:color="auto"/>
              <w:left w:val="single" w:sz="4" w:space="0" w:color="auto"/>
            </w:tcBorders>
            <w:shd w:val="clear" w:color="auto" w:fill="FFFFFF"/>
          </w:tcPr>
          <w:p w14:paraId="00709823" w14:textId="77777777" w:rsidR="00C47949" w:rsidRDefault="00C47949" w:rsidP="00D54C03">
            <w:pPr>
              <w:pStyle w:val="20"/>
              <w:framePr w:w="9595" w:wrap="notBeside" w:vAnchor="text" w:hAnchor="text" w:xAlign="center" w:y="1"/>
              <w:shd w:val="clear" w:color="auto" w:fill="auto"/>
              <w:spacing w:after="0" w:line="274" w:lineRule="exact"/>
              <w:ind w:firstLine="0"/>
            </w:pPr>
            <w:r>
              <w:t>Знакомство с шахматной фигурой. Ферзь.</w:t>
            </w:r>
          </w:p>
        </w:tc>
        <w:tc>
          <w:tcPr>
            <w:tcW w:w="1834" w:type="dxa"/>
            <w:tcBorders>
              <w:left w:val="single" w:sz="4" w:space="0" w:color="auto"/>
            </w:tcBorders>
            <w:shd w:val="clear" w:color="auto" w:fill="FFFFFF"/>
          </w:tcPr>
          <w:p w14:paraId="7A892E4F"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vAlign w:val="bottom"/>
          </w:tcPr>
          <w:p w14:paraId="7BC2845C" w14:textId="77777777" w:rsidR="00C47949" w:rsidRDefault="00C47949" w:rsidP="00D54C03">
            <w:pPr>
              <w:pStyle w:val="20"/>
              <w:framePr w:w="9595" w:wrap="notBeside" w:vAnchor="text" w:hAnchor="text" w:xAlign="center" w:y="1"/>
              <w:shd w:val="clear" w:color="auto" w:fill="auto"/>
              <w:spacing w:after="0" w:line="274" w:lineRule="exact"/>
              <w:ind w:firstLine="0"/>
            </w:pPr>
            <w: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r>
      <w:tr w:rsidR="00C47949" w14:paraId="2CEBAA45" w14:textId="77777777" w:rsidTr="00D54C03">
        <w:trPr>
          <w:trHeight w:hRule="exact" w:val="1666"/>
          <w:jc w:val="center"/>
        </w:trPr>
        <w:tc>
          <w:tcPr>
            <w:tcW w:w="902" w:type="dxa"/>
            <w:tcBorders>
              <w:top w:val="single" w:sz="4" w:space="0" w:color="auto"/>
              <w:left w:val="single" w:sz="4" w:space="0" w:color="auto"/>
            </w:tcBorders>
            <w:shd w:val="clear" w:color="auto" w:fill="FFFFFF"/>
          </w:tcPr>
          <w:p w14:paraId="2D571DBD"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12.</w:t>
            </w:r>
          </w:p>
        </w:tc>
        <w:tc>
          <w:tcPr>
            <w:tcW w:w="2054" w:type="dxa"/>
            <w:tcBorders>
              <w:top w:val="single" w:sz="4" w:space="0" w:color="auto"/>
              <w:left w:val="single" w:sz="4" w:space="0" w:color="auto"/>
            </w:tcBorders>
            <w:shd w:val="clear" w:color="auto" w:fill="FFFFFF"/>
          </w:tcPr>
          <w:p w14:paraId="021CBA00" w14:textId="77777777" w:rsidR="00C47949" w:rsidRDefault="00C47949" w:rsidP="00D54C03">
            <w:pPr>
              <w:pStyle w:val="20"/>
              <w:framePr w:w="9595" w:wrap="notBeside" w:vAnchor="text" w:hAnchor="text" w:xAlign="center" w:y="1"/>
              <w:shd w:val="clear" w:color="auto" w:fill="auto"/>
              <w:spacing w:after="0"/>
              <w:ind w:firstLine="0"/>
            </w:pPr>
            <w:r>
              <w:t>Ферзь в игре.</w:t>
            </w:r>
          </w:p>
        </w:tc>
        <w:tc>
          <w:tcPr>
            <w:tcW w:w="1834" w:type="dxa"/>
            <w:tcBorders>
              <w:left w:val="single" w:sz="4" w:space="0" w:color="auto"/>
            </w:tcBorders>
            <w:shd w:val="clear" w:color="auto" w:fill="FFFFFF"/>
          </w:tcPr>
          <w:p w14:paraId="2318396A"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tcPr>
          <w:p w14:paraId="735F5FD0"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r>
      <w:tr w:rsidR="00C47949" w14:paraId="23C8B950" w14:textId="77777777" w:rsidTr="00D54C03">
        <w:trPr>
          <w:trHeight w:hRule="exact" w:val="2770"/>
          <w:jc w:val="center"/>
        </w:trPr>
        <w:tc>
          <w:tcPr>
            <w:tcW w:w="902" w:type="dxa"/>
            <w:tcBorders>
              <w:top w:val="single" w:sz="4" w:space="0" w:color="auto"/>
              <w:left w:val="single" w:sz="4" w:space="0" w:color="auto"/>
            </w:tcBorders>
            <w:shd w:val="clear" w:color="auto" w:fill="FFFFFF"/>
          </w:tcPr>
          <w:p w14:paraId="67EFEEB5"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13.</w:t>
            </w:r>
          </w:p>
        </w:tc>
        <w:tc>
          <w:tcPr>
            <w:tcW w:w="2054" w:type="dxa"/>
            <w:tcBorders>
              <w:top w:val="single" w:sz="4" w:space="0" w:color="auto"/>
              <w:left w:val="single" w:sz="4" w:space="0" w:color="auto"/>
            </w:tcBorders>
            <w:shd w:val="clear" w:color="auto" w:fill="FFFFFF"/>
          </w:tcPr>
          <w:p w14:paraId="7AA58731" w14:textId="77777777" w:rsidR="00C47949" w:rsidRDefault="00C47949" w:rsidP="00D54C03">
            <w:pPr>
              <w:pStyle w:val="20"/>
              <w:framePr w:w="9595" w:wrap="notBeside" w:vAnchor="text" w:hAnchor="text" w:xAlign="center" w:y="1"/>
              <w:shd w:val="clear" w:color="auto" w:fill="auto"/>
              <w:spacing w:after="0" w:line="283" w:lineRule="exact"/>
              <w:ind w:firstLine="0"/>
            </w:pPr>
            <w:r>
              <w:t>Ферзь против ладьи и слона.</w:t>
            </w:r>
          </w:p>
        </w:tc>
        <w:tc>
          <w:tcPr>
            <w:tcW w:w="1834" w:type="dxa"/>
            <w:tcBorders>
              <w:left w:val="single" w:sz="4" w:space="0" w:color="auto"/>
            </w:tcBorders>
            <w:shd w:val="clear" w:color="auto" w:fill="FFFFFF"/>
          </w:tcPr>
          <w:p w14:paraId="3B406327"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vAlign w:val="bottom"/>
          </w:tcPr>
          <w:p w14:paraId="3028AEDA"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r>
      <w:tr w:rsidR="00C47949" w14:paraId="4F7C955C" w14:textId="77777777" w:rsidTr="00D54C03">
        <w:trPr>
          <w:trHeight w:hRule="exact" w:val="1387"/>
          <w:jc w:val="center"/>
        </w:trPr>
        <w:tc>
          <w:tcPr>
            <w:tcW w:w="902" w:type="dxa"/>
            <w:tcBorders>
              <w:top w:val="single" w:sz="4" w:space="0" w:color="auto"/>
              <w:left w:val="single" w:sz="4" w:space="0" w:color="auto"/>
            </w:tcBorders>
            <w:shd w:val="clear" w:color="auto" w:fill="FFFFFF"/>
          </w:tcPr>
          <w:p w14:paraId="6679FCEA"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14.</w:t>
            </w:r>
          </w:p>
        </w:tc>
        <w:tc>
          <w:tcPr>
            <w:tcW w:w="2054" w:type="dxa"/>
            <w:tcBorders>
              <w:top w:val="single" w:sz="4" w:space="0" w:color="auto"/>
              <w:left w:val="single" w:sz="4" w:space="0" w:color="auto"/>
            </w:tcBorders>
            <w:shd w:val="clear" w:color="auto" w:fill="FFFFFF"/>
          </w:tcPr>
          <w:p w14:paraId="70E88874" w14:textId="77777777" w:rsidR="00C47949" w:rsidRDefault="00C47949" w:rsidP="00D54C03">
            <w:pPr>
              <w:pStyle w:val="20"/>
              <w:framePr w:w="9595" w:wrap="notBeside" w:vAnchor="text" w:hAnchor="text" w:xAlign="center" w:y="1"/>
              <w:shd w:val="clear" w:color="auto" w:fill="auto"/>
              <w:spacing w:after="0" w:line="274" w:lineRule="exact"/>
              <w:ind w:firstLine="0"/>
            </w:pPr>
            <w:r>
              <w:t>Знакомство с шахматной фигурой. Конь.</w:t>
            </w:r>
          </w:p>
        </w:tc>
        <w:tc>
          <w:tcPr>
            <w:tcW w:w="1834" w:type="dxa"/>
            <w:tcBorders>
              <w:left w:val="single" w:sz="4" w:space="0" w:color="auto"/>
            </w:tcBorders>
            <w:shd w:val="clear" w:color="auto" w:fill="FFFFFF"/>
          </w:tcPr>
          <w:p w14:paraId="23C7B61D"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vAlign w:val="bottom"/>
          </w:tcPr>
          <w:p w14:paraId="3FA246A2" w14:textId="0C99FBA2" w:rsidR="00C47949" w:rsidRDefault="00C47949" w:rsidP="00D54C03">
            <w:pPr>
              <w:pStyle w:val="20"/>
              <w:framePr w:w="9595" w:wrap="notBeside" w:vAnchor="text" w:hAnchor="text" w:xAlign="center" w:y="1"/>
              <w:shd w:val="clear" w:color="auto" w:fill="auto"/>
              <w:spacing w:after="0" w:line="274" w:lineRule="exact"/>
              <w:ind w:firstLine="0"/>
            </w:pPr>
            <w: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007320D9" w:rsidRPr="007320D9">
              <w:rPr>
                <w:rFonts w:ascii="Courier New" w:eastAsia="Courier New" w:hAnsi="Courier New" w:cs="Courier New"/>
                <w:color w:val="000000"/>
                <w:kern w:val="0"/>
                <w:sz w:val="24"/>
                <w:szCs w:val="24"/>
                <w:lang w:eastAsia="ru-RU" w:bidi="ru-RU"/>
                <w14:ligatures w14:val="none"/>
              </w:rPr>
              <w:t xml:space="preserve"> </w:t>
            </w:r>
            <w:hyperlink r:id="rId11" w:tgtFrame="_blank" w:history="1">
              <w:r w:rsidR="007320D9" w:rsidRPr="007320D9">
                <w:rPr>
                  <w:rStyle w:val="a6"/>
                  <w:lang w:bidi="ru-RU"/>
                </w:rPr>
                <w:t>https://lichess.org/ru</w:t>
              </w:r>
            </w:hyperlink>
          </w:p>
        </w:tc>
      </w:tr>
      <w:tr w:rsidR="00C47949" w14:paraId="61E10131" w14:textId="77777777" w:rsidTr="00D54C03">
        <w:trPr>
          <w:trHeight w:hRule="exact" w:val="1666"/>
          <w:jc w:val="center"/>
        </w:trPr>
        <w:tc>
          <w:tcPr>
            <w:tcW w:w="902" w:type="dxa"/>
            <w:tcBorders>
              <w:top w:val="single" w:sz="4" w:space="0" w:color="auto"/>
              <w:left w:val="single" w:sz="4" w:space="0" w:color="auto"/>
            </w:tcBorders>
            <w:shd w:val="clear" w:color="auto" w:fill="FFFFFF"/>
          </w:tcPr>
          <w:p w14:paraId="797AC276"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15.</w:t>
            </w:r>
          </w:p>
        </w:tc>
        <w:tc>
          <w:tcPr>
            <w:tcW w:w="2054" w:type="dxa"/>
            <w:tcBorders>
              <w:top w:val="single" w:sz="4" w:space="0" w:color="auto"/>
              <w:left w:val="single" w:sz="4" w:space="0" w:color="auto"/>
            </w:tcBorders>
            <w:shd w:val="clear" w:color="auto" w:fill="FFFFFF"/>
          </w:tcPr>
          <w:p w14:paraId="7583131D" w14:textId="77777777" w:rsidR="00C47949" w:rsidRDefault="00C47949" w:rsidP="00D54C03">
            <w:pPr>
              <w:pStyle w:val="20"/>
              <w:framePr w:w="9595" w:wrap="notBeside" w:vAnchor="text" w:hAnchor="text" w:xAlign="center" w:y="1"/>
              <w:shd w:val="clear" w:color="auto" w:fill="auto"/>
              <w:spacing w:after="0"/>
              <w:ind w:firstLine="0"/>
            </w:pPr>
            <w:r>
              <w:t>Конь в игре.</w:t>
            </w:r>
          </w:p>
        </w:tc>
        <w:tc>
          <w:tcPr>
            <w:tcW w:w="1834" w:type="dxa"/>
            <w:tcBorders>
              <w:left w:val="single" w:sz="4" w:space="0" w:color="auto"/>
            </w:tcBorders>
            <w:shd w:val="clear" w:color="auto" w:fill="FFFFFF"/>
          </w:tcPr>
          <w:p w14:paraId="40812F41"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vAlign w:val="bottom"/>
          </w:tcPr>
          <w:p w14:paraId="36FEA3DC"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C47949" w14:paraId="2451DFFC" w14:textId="77777777" w:rsidTr="00D54C03">
        <w:trPr>
          <w:trHeight w:hRule="exact" w:val="2496"/>
          <w:jc w:val="center"/>
        </w:trPr>
        <w:tc>
          <w:tcPr>
            <w:tcW w:w="902" w:type="dxa"/>
            <w:tcBorders>
              <w:top w:val="single" w:sz="4" w:space="0" w:color="auto"/>
              <w:left w:val="single" w:sz="4" w:space="0" w:color="auto"/>
            </w:tcBorders>
            <w:shd w:val="clear" w:color="auto" w:fill="FFFFFF"/>
          </w:tcPr>
          <w:p w14:paraId="0FF79F94"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16.</w:t>
            </w:r>
          </w:p>
        </w:tc>
        <w:tc>
          <w:tcPr>
            <w:tcW w:w="2054" w:type="dxa"/>
            <w:tcBorders>
              <w:top w:val="single" w:sz="4" w:space="0" w:color="auto"/>
              <w:left w:val="single" w:sz="4" w:space="0" w:color="auto"/>
            </w:tcBorders>
            <w:shd w:val="clear" w:color="auto" w:fill="FFFFFF"/>
          </w:tcPr>
          <w:p w14:paraId="29B19E06" w14:textId="77777777" w:rsidR="00C47949" w:rsidRDefault="00C47949" w:rsidP="00D54C03">
            <w:pPr>
              <w:pStyle w:val="20"/>
              <w:framePr w:w="9595" w:wrap="notBeside" w:vAnchor="text" w:hAnchor="text" w:xAlign="center" w:y="1"/>
              <w:shd w:val="clear" w:color="auto" w:fill="auto"/>
              <w:spacing w:after="0" w:line="278" w:lineRule="exact"/>
              <w:ind w:firstLine="0"/>
            </w:pPr>
            <w:r>
              <w:t>Конь против ферзя, ладьи слона.</w:t>
            </w:r>
          </w:p>
        </w:tc>
        <w:tc>
          <w:tcPr>
            <w:tcW w:w="1834" w:type="dxa"/>
            <w:tcBorders>
              <w:left w:val="single" w:sz="4" w:space="0" w:color="auto"/>
            </w:tcBorders>
            <w:shd w:val="clear" w:color="auto" w:fill="FFFFFF"/>
          </w:tcPr>
          <w:p w14:paraId="1E081AEF"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vAlign w:val="bottom"/>
          </w:tcPr>
          <w:p w14:paraId="37FDF2A1"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r>
      <w:tr w:rsidR="00C47949" w14:paraId="2D0D4817" w14:textId="77777777" w:rsidTr="00D54C03">
        <w:trPr>
          <w:trHeight w:hRule="exact" w:val="1402"/>
          <w:jc w:val="center"/>
        </w:trPr>
        <w:tc>
          <w:tcPr>
            <w:tcW w:w="902" w:type="dxa"/>
            <w:tcBorders>
              <w:top w:val="single" w:sz="4" w:space="0" w:color="auto"/>
              <w:left w:val="single" w:sz="4" w:space="0" w:color="auto"/>
              <w:bottom w:val="single" w:sz="4" w:space="0" w:color="auto"/>
            </w:tcBorders>
            <w:shd w:val="clear" w:color="auto" w:fill="FFFFFF"/>
          </w:tcPr>
          <w:p w14:paraId="740A83AF"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17.</w:t>
            </w:r>
          </w:p>
        </w:tc>
        <w:tc>
          <w:tcPr>
            <w:tcW w:w="2054" w:type="dxa"/>
            <w:tcBorders>
              <w:top w:val="single" w:sz="4" w:space="0" w:color="auto"/>
              <w:left w:val="single" w:sz="4" w:space="0" w:color="auto"/>
              <w:bottom w:val="single" w:sz="4" w:space="0" w:color="auto"/>
            </w:tcBorders>
            <w:shd w:val="clear" w:color="auto" w:fill="FFFFFF"/>
          </w:tcPr>
          <w:p w14:paraId="526AD92B" w14:textId="77777777" w:rsidR="00C47949" w:rsidRDefault="00C47949" w:rsidP="00D54C03">
            <w:pPr>
              <w:pStyle w:val="20"/>
              <w:framePr w:w="9595" w:wrap="notBeside" w:vAnchor="text" w:hAnchor="text" w:xAlign="center" w:y="1"/>
              <w:shd w:val="clear" w:color="auto" w:fill="auto"/>
              <w:spacing w:after="0" w:line="274" w:lineRule="exact"/>
              <w:ind w:firstLine="0"/>
            </w:pPr>
            <w:r>
              <w:t>Знакомство с пешкой.</w:t>
            </w:r>
          </w:p>
        </w:tc>
        <w:tc>
          <w:tcPr>
            <w:tcW w:w="1834" w:type="dxa"/>
            <w:tcBorders>
              <w:left w:val="single" w:sz="4" w:space="0" w:color="auto"/>
              <w:bottom w:val="single" w:sz="4" w:space="0" w:color="auto"/>
            </w:tcBorders>
            <w:shd w:val="clear" w:color="auto" w:fill="FFFFFF"/>
          </w:tcPr>
          <w:p w14:paraId="681A258E"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bottom w:val="single" w:sz="4" w:space="0" w:color="auto"/>
              <w:right w:val="single" w:sz="4" w:space="0" w:color="auto"/>
            </w:tcBorders>
            <w:shd w:val="clear" w:color="auto" w:fill="FFFFFF"/>
            <w:vAlign w:val="bottom"/>
          </w:tcPr>
          <w:p w14:paraId="4E1F97BF" w14:textId="77777777" w:rsidR="00C47949" w:rsidRDefault="00C47949" w:rsidP="00D54C03">
            <w:pPr>
              <w:pStyle w:val="20"/>
              <w:framePr w:w="9595" w:wrap="notBeside" w:vAnchor="text" w:hAnchor="text" w:xAlign="center" w:y="1"/>
              <w:shd w:val="clear" w:color="auto" w:fill="auto"/>
              <w:spacing w:after="0" w:line="274" w:lineRule="exact"/>
              <w:ind w:firstLine="0"/>
            </w:pPr>
            <w: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w:t>
            </w:r>
          </w:p>
        </w:tc>
      </w:tr>
    </w:tbl>
    <w:p w14:paraId="71935BB1" w14:textId="77777777" w:rsidR="00C47949" w:rsidRDefault="00C47949" w:rsidP="00C47949">
      <w:pPr>
        <w:framePr w:w="9595" w:wrap="notBeside" w:vAnchor="text" w:hAnchor="text" w:xAlign="center" w:y="1"/>
        <w:rPr>
          <w:sz w:val="2"/>
          <w:szCs w:val="2"/>
        </w:rPr>
      </w:pPr>
    </w:p>
    <w:p w14:paraId="3D317E20"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2054"/>
        <w:gridCol w:w="1834"/>
        <w:gridCol w:w="4805"/>
      </w:tblGrid>
      <w:tr w:rsidR="00C47949" w14:paraId="16BB65FE" w14:textId="77777777" w:rsidTr="00D54C03">
        <w:trPr>
          <w:trHeight w:hRule="exact" w:val="331"/>
          <w:jc w:val="center"/>
        </w:trPr>
        <w:tc>
          <w:tcPr>
            <w:tcW w:w="902" w:type="dxa"/>
            <w:tcBorders>
              <w:top w:val="single" w:sz="4" w:space="0" w:color="auto"/>
              <w:left w:val="single" w:sz="4" w:space="0" w:color="auto"/>
            </w:tcBorders>
            <w:shd w:val="clear" w:color="auto" w:fill="FFFFFF"/>
          </w:tcPr>
          <w:p w14:paraId="2EC06FF6"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tcPr>
          <w:p w14:paraId="2793FE25" w14:textId="77777777" w:rsidR="00C47949" w:rsidRDefault="00C47949" w:rsidP="00D54C03">
            <w:pPr>
              <w:framePr w:w="9595" w:wrap="notBeside" w:vAnchor="text" w:hAnchor="text" w:xAlign="center" w:y="1"/>
              <w:rPr>
                <w:sz w:val="10"/>
                <w:szCs w:val="10"/>
              </w:rPr>
            </w:pPr>
          </w:p>
        </w:tc>
        <w:tc>
          <w:tcPr>
            <w:tcW w:w="1834" w:type="dxa"/>
            <w:vMerge w:val="restart"/>
            <w:tcBorders>
              <w:top w:val="single" w:sz="4" w:space="0" w:color="auto"/>
              <w:left w:val="single" w:sz="4" w:space="0" w:color="auto"/>
            </w:tcBorders>
            <w:shd w:val="clear" w:color="auto" w:fill="FFFFFF"/>
          </w:tcPr>
          <w:p w14:paraId="738999BF"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tcPr>
          <w:p w14:paraId="00DC1918" w14:textId="77777777" w:rsidR="00C47949" w:rsidRDefault="00C47949" w:rsidP="00D54C03">
            <w:pPr>
              <w:pStyle w:val="20"/>
              <w:framePr w:w="9595" w:wrap="notBeside" w:vAnchor="text" w:hAnchor="text" w:xAlign="center" w:y="1"/>
              <w:shd w:val="clear" w:color="auto" w:fill="auto"/>
              <w:spacing w:after="0"/>
              <w:ind w:firstLine="0"/>
            </w:pPr>
            <w:r>
              <w:t>«Один в поле воин».</w:t>
            </w:r>
          </w:p>
        </w:tc>
      </w:tr>
      <w:tr w:rsidR="00C47949" w14:paraId="1A04798C" w14:textId="77777777" w:rsidTr="00D54C03">
        <w:trPr>
          <w:trHeight w:hRule="exact" w:val="1387"/>
          <w:jc w:val="center"/>
        </w:trPr>
        <w:tc>
          <w:tcPr>
            <w:tcW w:w="902" w:type="dxa"/>
            <w:tcBorders>
              <w:top w:val="single" w:sz="4" w:space="0" w:color="auto"/>
              <w:left w:val="single" w:sz="4" w:space="0" w:color="auto"/>
            </w:tcBorders>
            <w:shd w:val="clear" w:color="auto" w:fill="FFFFFF"/>
          </w:tcPr>
          <w:p w14:paraId="2E448490"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18.</w:t>
            </w:r>
          </w:p>
        </w:tc>
        <w:tc>
          <w:tcPr>
            <w:tcW w:w="2054" w:type="dxa"/>
            <w:tcBorders>
              <w:top w:val="single" w:sz="4" w:space="0" w:color="auto"/>
              <w:left w:val="single" w:sz="4" w:space="0" w:color="auto"/>
            </w:tcBorders>
            <w:shd w:val="clear" w:color="auto" w:fill="FFFFFF"/>
          </w:tcPr>
          <w:p w14:paraId="159E4BA3" w14:textId="77777777" w:rsidR="00C47949" w:rsidRDefault="00C47949" w:rsidP="00D54C03">
            <w:pPr>
              <w:pStyle w:val="20"/>
              <w:framePr w:w="9595" w:wrap="notBeside" w:vAnchor="text" w:hAnchor="text" w:xAlign="center" w:y="1"/>
              <w:shd w:val="clear" w:color="auto" w:fill="auto"/>
              <w:spacing w:after="0"/>
              <w:ind w:firstLine="0"/>
            </w:pPr>
            <w:r>
              <w:t>Пешка в игре.</w:t>
            </w:r>
          </w:p>
        </w:tc>
        <w:tc>
          <w:tcPr>
            <w:tcW w:w="1834" w:type="dxa"/>
            <w:vMerge/>
            <w:tcBorders>
              <w:left w:val="single" w:sz="4" w:space="0" w:color="auto"/>
            </w:tcBorders>
            <w:shd w:val="clear" w:color="auto" w:fill="FFFFFF"/>
          </w:tcPr>
          <w:p w14:paraId="74C87AB3"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3E775734" w14:textId="4F1B75C5" w:rsidR="00C47949" w:rsidRDefault="00C47949" w:rsidP="00D54C03">
            <w:pPr>
              <w:pStyle w:val="20"/>
              <w:framePr w:w="9595" w:wrap="notBeside" w:vAnchor="text" w:hAnchor="text" w:xAlign="center" w:y="1"/>
              <w:shd w:val="clear" w:color="auto" w:fill="auto"/>
              <w:spacing w:after="0" w:line="274" w:lineRule="exact"/>
              <w:ind w:firstLine="0"/>
            </w:pPr>
            <w:r>
              <w:t xml:space="preserve">Дидактические задания и игры «Игра на уничтожение» (пешка против пешки, две пешки против одной, одна пешка против двух, </w:t>
            </w:r>
            <w:proofErr w:type="spellStart"/>
            <w:r>
              <w:t>многопешечные</w:t>
            </w:r>
            <w:proofErr w:type="spellEnd"/>
            <w:r>
              <w:t xml:space="preserve"> положения), «Ограничение подвижности».</w:t>
            </w:r>
            <w:r w:rsidR="007320D9" w:rsidRPr="007320D9">
              <w:rPr>
                <w:rFonts w:ascii="Courier New" w:eastAsia="Courier New" w:hAnsi="Courier New" w:cs="Courier New"/>
                <w:color w:val="000000"/>
                <w:kern w:val="0"/>
                <w:sz w:val="24"/>
                <w:szCs w:val="24"/>
                <w:lang w:eastAsia="ru-RU" w:bidi="ru-RU"/>
                <w14:ligatures w14:val="none"/>
              </w:rPr>
              <w:t xml:space="preserve"> </w:t>
            </w:r>
            <w:hyperlink r:id="rId12" w:tgtFrame="_blank" w:history="1">
              <w:r w:rsidR="007320D9" w:rsidRPr="007320D9">
                <w:rPr>
                  <w:rStyle w:val="a6"/>
                  <w:lang w:bidi="ru-RU"/>
                </w:rPr>
                <w:t>https://lichess.org/ru</w:t>
              </w:r>
            </w:hyperlink>
          </w:p>
          <w:p w14:paraId="4A181C5A" w14:textId="29056B30" w:rsidR="007320D9" w:rsidRDefault="007320D9" w:rsidP="00D54C03">
            <w:pPr>
              <w:pStyle w:val="20"/>
              <w:framePr w:w="9595" w:wrap="notBeside" w:vAnchor="text" w:hAnchor="text" w:xAlign="center" w:y="1"/>
              <w:shd w:val="clear" w:color="auto" w:fill="auto"/>
              <w:spacing w:after="0" w:line="274" w:lineRule="exact"/>
              <w:ind w:firstLine="0"/>
            </w:pPr>
            <w:hyperlink r:id="rId13" w:tgtFrame="_blank" w:history="1">
              <w:r w:rsidRPr="007320D9">
                <w:rPr>
                  <w:rStyle w:val="a6"/>
                  <w:lang w:bidi="ru-RU"/>
                </w:rPr>
                <w:t>https://lichess.org/ru</w:t>
              </w:r>
            </w:hyperlink>
          </w:p>
        </w:tc>
      </w:tr>
      <w:tr w:rsidR="00C47949" w14:paraId="55940D10" w14:textId="77777777" w:rsidTr="00D54C03">
        <w:trPr>
          <w:trHeight w:hRule="exact" w:val="2222"/>
          <w:jc w:val="center"/>
        </w:trPr>
        <w:tc>
          <w:tcPr>
            <w:tcW w:w="902" w:type="dxa"/>
            <w:tcBorders>
              <w:top w:val="single" w:sz="4" w:space="0" w:color="auto"/>
              <w:left w:val="single" w:sz="4" w:space="0" w:color="auto"/>
            </w:tcBorders>
            <w:shd w:val="clear" w:color="auto" w:fill="FFFFFF"/>
          </w:tcPr>
          <w:p w14:paraId="38B7A2F6"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19.</w:t>
            </w:r>
          </w:p>
        </w:tc>
        <w:tc>
          <w:tcPr>
            <w:tcW w:w="2054" w:type="dxa"/>
            <w:tcBorders>
              <w:top w:val="single" w:sz="4" w:space="0" w:color="auto"/>
              <w:left w:val="single" w:sz="4" w:space="0" w:color="auto"/>
            </w:tcBorders>
            <w:shd w:val="clear" w:color="auto" w:fill="FFFFFF"/>
          </w:tcPr>
          <w:p w14:paraId="77F38C8F" w14:textId="77777777" w:rsidR="00C47949" w:rsidRDefault="00C47949" w:rsidP="00D54C03">
            <w:pPr>
              <w:pStyle w:val="20"/>
              <w:framePr w:w="9595" w:wrap="notBeside" w:vAnchor="text" w:hAnchor="text" w:xAlign="center" w:y="1"/>
              <w:shd w:val="clear" w:color="auto" w:fill="auto"/>
              <w:spacing w:after="0" w:line="278" w:lineRule="exact"/>
              <w:ind w:firstLine="0"/>
            </w:pPr>
            <w:r>
              <w:t>Пешка против ферзя, ладьи, коня, слона.</w:t>
            </w:r>
          </w:p>
        </w:tc>
        <w:tc>
          <w:tcPr>
            <w:tcW w:w="1834" w:type="dxa"/>
            <w:vMerge/>
            <w:tcBorders>
              <w:left w:val="single" w:sz="4" w:space="0" w:color="auto"/>
            </w:tcBorders>
            <w:shd w:val="clear" w:color="auto" w:fill="FFFFFF"/>
          </w:tcPr>
          <w:p w14:paraId="556437F1"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00C30B45"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r>
      <w:tr w:rsidR="00C47949" w14:paraId="172FE58A" w14:textId="77777777" w:rsidTr="00D54C03">
        <w:trPr>
          <w:trHeight w:hRule="exact" w:val="1939"/>
          <w:jc w:val="center"/>
        </w:trPr>
        <w:tc>
          <w:tcPr>
            <w:tcW w:w="902" w:type="dxa"/>
            <w:tcBorders>
              <w:top w:val="single" w:sz="4" w:space="0" w:color="auto"/>
              <w:left w:val="single" w:sz="4" w:space="0" w:color="auto"/>
            </w:tcBorders>
            <w:shd w:val="clear" w:color="auto" w:fill="FFFFFF"/>
          </w:tcPr>
          <w:p w14:paraId="2BC60518"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20.</w:t>
            </w:r>
          </w:p>
        </w:tc>
        <w:tc>
          <w:tcPr>
            <w:tcW w:w="2054" w:type="dxa"/>
            <w:tcBorders>
              <w:top w:val="single" w:sz="4" w:space="0" w:color="auto"/>
              <w:left w:val="single" w:sz="4" w:space="0" w:color="auto"/>
            </w:tcBorders>
            <w:shd w:val="clear" w:color="auto" w:fill="FFFFFF"/>
          </w:tcPr>
          <w:p w14:paraId="66BE2655" w14:textId="77777777" w:rsidR="00C47949" w:rsidRDefault="00C47949" w:rsidP="00D54C03">
            <w:pPr>
              <w:pStyle w:val="20"/>
              <w:framePr w:w="9595" w:wrap="notBeside" w:vAnchor="text" w:hAnchor="text" w:xAlign="center" w:y="1"/>
              <w:shd w:val="clear" w:color="auto" w:fill="auto"/>
              <w:spacing w:after="0" w:line="274" w:lineRule="exact"/>
              <w:ind w:firstLine="0"/>
            </w:pPr>
            <w:r>
              <w:t>Знакомство с шахматной фигурой. Король.</w:t>
            </w:r>
          </w:p>
        </w:tc>
        <w:tc>
          <w:tcPr>
            <w:tcW w:w="1834" w:type="dxa"/>
            <w:vMerge/>
            <w:tcBorders>
              <w:left w:val="single" w:sz="4" w:space="0" w:color="auto"/>
            </w:tcBorders>
            <w:shd w:val="clear" w:color="auto" w:fill="FFFFFF"/>
          </w:tcPr>
          <w:p w14:paraId="27D1890F"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2C83D9CB" w14:textId="77777777" w:rsidR="00C47949" w:rsidRDefault="00C47949" w:rsidP="00D54C03">
            <w:pPr>
              <w:pStyle w:val="20"/>
              <w:framePr w:w="9595" w:wrap="notBeside" w:vAnchor="text" w:hAnchor="text" w:xAlign="center" w:y="1"/>
              <w:shd w:val="clear" w:color="auto" w:fill="auto"/>
              <w:spacing w:after="0" w:line="274" w:lineRule="exact"/>
              <w:ind w:firstLine="0"/>
            </w:pPr>
            <w: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w:t>
            </w:r>
          </w:p>
          <w:p w14:paraId="59471650" w14:textId="77777777" w:rsidR="00C47949" w:rsidRDefault="00C47949" w:rsidP="00D54C03">
            <w:pPr>
              <w:pStyle w:val="20"/>
              <w:framePr w:w="9595" w:wrap="notBeside" w:vAnchor="text" w:hAnchor="text" w:xAlign="center" w:y="1"/>
              <w:shd w:val="clear" w:color="auto" w:fill="auto"/>
              <w:spacing w:after="0" w:line="274" w:lineRule="exact"/>
              <w:ind w:firstLine="0"/>
            </w:pPr>
            <w:r>
              <w:t>«Кратчайший путь», «Игра на уничтожение» (король против короля).</w:t>
            </w:r>
          </w:p>
        </w:tc>
      </w:tr>
      <w:tr w:rsidR="00C47949" w14:paraId="19ADB818" w14:textId="77777777" w:rsidTr="00D54C03">
        <w:trPr>
          <w:trHeight w:hRule="exact" w:val="2770"/>
          <w:jc w:val="center"/>
        </w:trPr>
        <w:tc>
          <w:tcPr>
            <w:tcW w:w="902" w:type="dxa"/>
            <w:tcBorders>
              <w:top w:val="single" w:sz="4" w:space="0" w:color="auto"/>
              <w:left w:val="single" w:sz="4" w:space="0" w:color="auto"/>
            </w:tcBorders>
            <w:shd w:val="clear" w:color="auto" w:fill="FFFFFF"/>
          </w:tcPr>
          <w:p w14:paraId="238596E2"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21.</w:t>
            </w:r>
          </w:p>
        </w:tc>
        <w:tc>
          <w:tcPr>
            <w:tcW w:w="2054" w:type="dxa"/>
            <w:tcBorders>
              <w:top w:val="single" w:sz="4" w:space="0" w:color="auto"/>
              <w:left w:val="single" w:sz="4" w:space="0" w:color="auto"/>
            </w:tcBorders>
            <w:shd w:val="clear" w:color="auto" w:fill="FFFFFF"/>
          </w:tcPr>
          <w:p w14:paraId="56FA14F9" w14:textId="77777777" w:rsidR="00C47949" w:rsidRDefault="00C47949" w:rsidP="00D54C03">
            <w:pPr>
              <w:pStyle w:val="20"/>
              <w:framePr w:w="9595" w:wrap="notBeside" w:vAnchor="text" w:hAnchor="text" w:xAlign="center" w:y="1"/>
              <w:shd w:val="clear" w:color="auto" w:fill="auto"/>
              <w:spacing w:after="0" w:line="274" w:lineRule="exact"/>
              <w:ind w:firstLine="0"/>
            </w:pPr>
            <w:r>
              <w:t>Король против других фигур.</w:t>
            </w:r>
          </w:p>
        </w:tc>
        <w:tc>
          <w:tcPr>
            <w:tcW w:w="1834" w:type="dxa"/>
            <w:vMerge/>
            <w:tcBorders>
              <w:left w:val="single" w:sz="4" w:space="0" w:color="auto"/>
            </w:tcBorders>
            <w:shd w:val="clear" w:color="auto" w:fill="FFFFFF"/>
          </w:tcPr>
          <w:p w14:paraId="53036920"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44E4D434"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r>
      <w:tr w:rsidR="00C47949" w14:paraId="7C2D46DE" w14:textId="77777777" w:rsidTr="00D54C03">
        <w:trPr>
          <w:trHeight w:hRule="exact" w:val="1114"/>
          <w:jc w:val="center"/>
        </w:trPr>
        <w:tc>
          <w:tcPr>
            <w:tcW w:w="902" w:type="dxa"/>
            <w:tcBorders>
              <w:top w:val="single" w:sz="4" w:space="0" w:color="auto"/>
              <w:left w:val="single" w:sz="4" w:space="0" w:color="auto"/>
            </w:tcBorders>
            <w:shd w:val="clear" w:color="auto" w:fill="FFFFFF"/>
          </w:tcPr>
          <w:p w14:paraId="387C2518"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tcPr>
          <w:p w14:paraId="0DA7E24A"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5. Цель</w:t>
            </w:r>
          </w:p>
          <w:p w14:paraId="7CA0D8D1"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шахматной</w:t>
            </w:r>
          </w:p>
          <w:p w14:paraId="41AAC303"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партии.</w:t>
            </w:r>
          </w:p>
        </w:tc>
        <w:tc>
          <w:tcPr>
            <w:tcW w:w="1834" w:type="dxa"/>
            <w:vMerge w:val="restart"/>
            <w:tcBorders>
              <w:top w:val="single" w:sz="4" w:space="0" w:color="auto"/>
              <w:left w:val="single" w:sz="4" w:space="0" w:color="auto"/>
            </w:tcBorders>
            <w:shd w:val="clear" w:color="auto" w:fill="FFFFFF"/>
          </w:tcPr>
          <w:p w14:paraId="4F0811F2" w14:textId="77777777" w:rsidR="00C47949" w:rsidRDefault="00C47949" w:rsidP="00D54C03">
            <w:pPr>
              <w:pStyle w:val="20"/>
              <w:framePr w:w="9595" w:wrap="notBeside" w:vAnchor="text" w:hAnchor="text" w:xAlign="center" w:y="1"/>
              <w:shd w:val="clear" w:color="auto" w:fill="auto"/>
              <w:spacing w:after="0" w:line="274" w:lineRule="exact"/>
              <w:ind w:firstLine="0"/>
            </w:pPr>
            <w:r>
              <w:t>Шах, мат, пат, ничья, мат в</w:t>
            </w:r>
          </w:p>
          <w:p w14:paraId="03A5522D" w14:textId="77777777" w:rsidR="00C47949" w:rsidRDefault="00C47949" w:rsidP="00D54C03">
            <w:pPr>
              <w:pStyle w:val="20"/>
              <w:framePr w:w="9595" w:wrap="notBeside" w:vAnchor="text" w:hAnchor="text" w:xAlign="center" w:y="1"/>
              <w:shd w:val="clear" w:color="auto" w:fill="auto"/>
              <w:spacing w:after="0" w:line="274" w:lineRule="exact"/>
              <w:ind w:firstLine="0"/>
            </w:pPr>
            <w:r>
              <w:t>один ход,</w:t>
            </w:r>
          </w:p>
          <w:p w14:paraId="784E32FB" w14:textId="77777777" w:rsidR="00C47949" w:rsidRDefault="00C47949" w:rsidP="00D54C03">
            <w:pPr>
              <w:pStyle w:val="20"/>
              <w:framePr w:w="9595" w:wrap="notBeside" w:vAnchor="text" w:hAnchor="text" w:xAlign="center" w:y="1"/>
              <w:shd w:val="clear" w:color="auto" w:fill="auto"/>
              <w:spacing w:after="0" w:line="274" w:lineRule="exact"/>
              <w:ind w:firstLine="0"/>
            </w:pPr>
            <w:r>
              <w:t>длинная и</w:t>
            </w:r>
          </w:p>
          <w:p w14:paraId="6B06AE95" w14:textId="77777777" w:rsidR="00C47949" w:rsidRDefault="00C47949" w:rsidP="00D54C03">
            <w:pPr>
              <w:pStyle w:val="20"/>
              <w:framePr w:w="9595" w:wrap="notBeside" w:vAnchor="text" w:hAnchor="text" w:xAlign="center" w:y="1"/>
              <w:shd w:val="clear" w:color="auto" w:fill="auto"/>
              <w:spacing w:after="0" w:line="274" w:lineRule="exact"/>
              <w:ind w:firstLine="0"/>
            </w:pPr>
            <w:r>
              <w:t>короткая рокировка и ее правила.</w:t>
            </w:r>
          </w:p>
        </w:tc>
        <w:tc>
          <w:tcPr>
            <w:tcW w:w="4805" w:type="dxa"/>
            <w:tcBorders>
              <w:top w:val="single" w:sz="4" w:space="0" w:color="auto"/>
              <w:left w:val="single" w:sz="4" w:space="0" w:color="auto"/>
              <w:right w:val="single" w:sz="4" w:space="0" w:color="auto"/>
            </w:tcBorders>
            <w:shd w:val="clear" w:color="auto" w:fill="FFFFFF"/>
          </w:tcPr>
          <w:p w14:paraId="7A647D71" w14:textId="3710D8A6" w:rsidR="00C47949" w:rsidRPr="007320D9" w:rsidRDefault="007320D9" w:rsidP="00D54C03">
            <w:pPr>
              <w:framePr w:w="9595" w:wrap="notBeside" w:vAnchor="text" w:hAnchor="text" w:xAlign="center" w:y="1"/>
              <w:rPr>
                <w:rFonts w:ascii="Times New Roman" w:hAnsi="Times New Roman" w:cs="Times New Roman"/>
              </w:rPr>
            </w:pPr>
            <w:hyperlink r:id="rId14" w:tgtFrame="_blank" w:history="1">
              <w:r w:rsidRPr="007320D9">
                <w:rPr>
                  <w:rStyle w:val="a6"/>
                  <w:rFonts w:ascii="Times New Roman" w:hAnsi="Times New Roman" w:cs="Times New Roman"/>
                </w:rPr>
                <w:t>https://lichess.org/ru</w:t>
              </w:r>
            </w:hyperlink>
          </w:p>
        </w:tc>
      </w:tr>
      <w:tr w:rsidR="00C47949" w14:paraId="7F862746" w14:textId="77777777" w:rsidTr="00D54C03">
        <w:trPr>
          <w:trHeight w:hRule="exact" w:val="1666"/>
          <w:jc w:val="center"/>
        </w:trPr>
        <w:tc>
          <w:tcPr>
            <w:tcW w:w="902" w:type="dxa"/>
            <w:tcBorders>
              <w:top w:val="single" w:sz="4" w:space="0" w:color="auto"/>
              <w:left w:val="single" w:sz="4" w:space="0" w:color="auto"/>
            </w:tcBorders>
            <w:shd w:val="clear" w:color="auto" w:fill="FFFFFF"/>
          </w:tcPr>
          <w:p w14:paraId="7004A55C"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22.</w:t>
            </w:r>
          </w:p>
          <w:p w14:paraId="7D48BE38"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23.</w:t>
            </w:r>
          </w:p>
        </w:tc>
        <w:tc>
          <w:tcPr>
            <w:tcW w:w="2054" w:type="dxa"/>
            <w:tcBorders>
              <w:top w:val="single" w:sz="4" w:space="0" w:color="auto"/>
              <w:left w:val="single" w:sz="4" w:space="0" w:color="auto"/>
            </w:tcBorders>
            <w:shd w:val="clear" w:color="auto" w:fill="FFFFFF"/>
          </w:tcPr>
          <w:p w14:paraId="6AB657A9" w14:textId="77777777" w:rsidR="00C47949" w:rsidRDefault="00C47949" w:rsidP="00D54C03">
            <w:pPr>
              <w:pStyle w:val="20"/>
              <w:framePr w:w="9595" w:wrap="notBeside" w:vAnchor="text" w:hAnchor="text" w:xAlign="center" w:y="1"/>
              <w:shd w:val="clear" w:color="auto" w:fill="auto"/>
              <w:spacing w:after="0"/>
              <w:ind w:firstLine="0"/>
            </w:pPr>
            <w:r>
              <w:t>Шах.</w:t>
            </w:r>
          </w:p>
        </w:tc>
        <w:tc>
          <w:tcPr>
            <w:tcW w:w="1834" w:type="dxa"/>
            <w:vMerge/>
            <w:tcBorders>
              <w:left w:val="single" w:sz="4" w:space="0" w:color="auto"/>
            </w:tcBorders>
            <w:shd w:val="clear" w:color="auto" w:fill="FFFFFF"/>
          </w:tcPr>
          <w:p w14:paraId="704DEF32"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78DE3437" w14:textId="77777777" w:rsidR="00C47949" w:rsidRDefault="00C47949" w:rsidP="00D54C03">
            <w:pPr>
              <w:pStyle w:val="20"/>
              <w:framePr w:w="9595" w:wrap="notBeside" w:vAnchor="text" w:hAnchor="text" w:xAlign="center" w:y="1"/>
              <w:shd w:val="clear" w:color="auto" w:fill="auto"/>
              <w:spacing w:after="0" w:line="274" w:lineRule="exact"/>
              <w:ind w:firstLine="0"/>
            </w:pPr>
            <w: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r>
      <w:tr w:rsidR="00C47949" w14:paraId="52A7B39D" w14:textId="77777777" w:rsidTr="00D54C03">
        <w:trPr>
          <w:trHeight w:hRule="exact" w:val="1392"/>
          <w:jc w:val="center"/>
        </w:trPr>
        <w:tc>
          <w:tcPr>
            <w:tcW w:w="902" w:type="dxa"/>
            <w:tcBorders>
              <w:top w:val="single" w:sz="4" w:space="0" w:color="auto"/>
              <w:left w:val="single" w:sz="4" w:space="0" w:color="auto"/>
            </w:tcBorders>
            <w:shd w:val="clear" w:color="auto" w:fill="FFFFFF"/>
          </w:tcPr>
          <w:p w14:paraId="589DAE07"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24.</w:t>
            </w:r>
          </w:p>
          <w:p w14:paraId="342A174A"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25.</w:t>
            </w:r>
          </w:p>
        </w:tc>
        <w:tc>
          <w:tcPr>
            <w:tcW w:w="2054" w:type="dxa"/>
            <w:tcBorders>
              <w:top w:val="single" w:sz="4" w:space="0" w:color="auto"/>
              <w:left w:val="single" w:sz="4" w:space="0" w:color="auto"/>
            </w:tcBorders>
            <w:shd w:val="clear" w:color="auto" w:fill="FFFFFF"/>
          </w:tcPr>
          <w:p w14:paraId="4DCC3611" w14:textId="77777777" w:rsidR="00C47949" w:rsidRDefault="00C47949" w:rsidP="00D54C03">
            <w:pPr>
              <w:pStyle w:val="20"/>
              <w:framePr w:w="9595" w:wrap="notBeside" w:vAnchor="text" w:hAnchor="text" w:xAlign="center" w:y="1"/>
              <w:shd w:val="clear" w:color="auto" w:fill="auto"/>
              <w:spacing w:after="0"/>
              <w:ind w:firstLine="0"/>
            </w:pPr>
            <w:r>
              <w:t>Мат.</w:t>
            </w:r>
          </w:p>
        </w:tc>
        <w:tc>
          <w:tcPr>
            <w:tcW w:w="1834" w:type="dxa"/>
            <w:vMerge/>
            <w:tcBorders>
              <w:left w:val="single" w:sz="4" w:space="0" w:color="auto"/>
            </w:tcBorders>
            <w:shd w:val="clear" w:color="auto" w:fill="FFFFFF"/>
          </w:tcPr>
          <w:p w14:paraId="2E430F41"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5DAD0BB9" w14:textId="77777777" w:rsidR="00C47949" w:rsidRDefault="00C47949" w:rsidP="00D54C03">
            <w:pPr>
              <w:pStyle w:val="20"/>
              <w:framePr w:w="9595" w:wrap="notBeside" w:vAnchor="text" w:hAnchor="text" w:xAlign="center" w:y="1"/>
              <w:shd w:val="clear" w:color="auto" w:fill="auto"/>
              <w:spacing w:after="0" w:line="274" w:lineRule="exact"/>
              <w:ind w:firstLine="0"/>
            </w:pPr>
            <w: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r>
      <w:tr w:rsidR="00C47949" w14:paraId="3966509D" w14:textId="77777777" w:rsidTr="00D54C03">
        <w:trPr>
          <w:trHeight w:hRule="exact" w:val="1114"/>
          <w:jc w:val="center"/>
        </w:trPr>
        <w:tc>
          <w:tcPr>
            <w:tcW w:w="902" w:type="dxa"/>
            <w:tcBorders>
              <w:top w:val="single" w:sz="4" w:space="0" w:color="auto"/>
              <w:left w:val="single" w:sz="4" w:space="0" w:color="auto"/>
            </w:tcBorders>
            <w:shd w:val="clear" w:color="auto" w:fill="FFFFFF"/>
          </w:tcPr>
          <w:p w14:paraId="06A26E19"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26.</w:t>
            </w:r>
          </w:p>
          <w:p w14:paraId="20666351"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27.</w:t>
            </w:r>
          </w:p>
        </w:tc>
        <w:tc>
          <w:tcPr>
            <w:tcW w:w="2054" w:type="dxa"/>
            <w:tcBorders>
              <w:top w:val="single" w:sz="4" w:space="0" w:color="auto"/>
              <w:left w:val="single" w:sz="4" w:space="0" w:color="auto"/>
            </w:tcBorders>
            <w:shd w:val="clear" w:color="auto" w:fill="FFFFFF"/>
          </w:tcPr>
          <w:p w14:paraId="12FCD0AD" w14:textId="77777777" w:rsidR="00C47949" w:rsidRDefault="00C47949" w:rsidP="00D54C03">
            <w:pPr>
              <w:pStyle w:val="20"/>
              <w:framePr w:w="9595" w:wrap="notBeside" w:vAnchor="text" w:hAnchor="text" w:xAlign="center" w:y="1"/>
              <w:shd w:val="clear" w:color="auto" w:fill="auto"/>
              <w:spacing w:after="0"/>
              <w:ind w:firstLine="0"/>
            </w:pPr>
            <w:r>
              <w:t>Ставим мат.</w:t>
            </w:r>
          </w:p>
        </w:tc>
        <w:tc>
          <w:tcPr>
            <w:tcW w:w="1834" w:type="dxa"/>
            <w:vMerge/>
            <w:tcBorders>
              <w:left w:val="single" w:sz="4" w:space="0" w:color="auto"/>
            </w:tcBorders>
            <w:shd w:val="clear" w:color="auto" w:fill="FFFFFF"/>
          </w:tcPr>
          <w:p w14:paraId="07DE43CF"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74DC1032" w14:textId="77777777" w:rsidR="00C47949" w:rsidRDefault="00C47949" w:rsidP="00D54C03">
            <w:pPr>
              <w:pStyle w:val="20"/>
              <w:framePr w:w="9595" w:wrap="notBeside" w:vAnchor="text" w:hAnchor="text" w:xAlign="center" w:y="1"/>
              <w:shd w:val="clear" w:color="auto" w:fill="auto"/>
              <w:spacing w:after="0" w:line="274" w:lineRule="exact"/>
              <w:ind w:firstLine="0"/>
            </w:pPr>
            <w:r>
              <w:t>Мат в один ход: сложные примеры с большим числом шахматных фигур. Дидактическое задание «Дай мат в один ход».</w:t>
            </w:r>
          </w:p>
        </w:tc>
      </w:tr>
      <w:tr w:rsidR="00C47949" w14:paraId="47203897" w14:textId="77777777" w:rsidTr="00D54C03">
        <w:trPr>
          <w:trHeight w:hRule="exact" w:val="571"/>
          <w:jc w:val="center"/>
        </w:trPr>
        <w:tc>
          <w:tcPr>
            <w:tcW w:w="902" w:type="dxa"/>
            <w:tcBorders>
              <w:top w:val="single" w:sz="4" w:space="0" w:color="auto"/>
              <w:left w:val="single" w:sz="4" w:space="0" w:color="auto"/>
              <w:bottom w:val="single" w:sz="4" w:space="0" w:color="auto"/>
            </w:tcBorders>
            <w:shd w:val="clear" w:color="auto" w:fill="FFFFFF"/>
            <w:vAlign w:val="center"/>
          </w:tcPr>
          <w:p w14:paraId="252F7A04"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28.</w:t>
            </w:r>
          </w:p>
        </w:tc>
        <w:tc>
          <w:tcPr>
            <w:tcW w:w="2054" w:type="dxa"/>
            <w:tcBorders>
              <w:top w:val="single" w:sz="4" w:space="0" w:color="auto"/>
              <w:left w:val="single" w:sz="4" w:space="0" w:color="auto"/>
              <w:bottom w:val="single" w:sz="4" w:space="0" w:color="auto"/>
            </w:tcBorders>
            <w:shd w:val="clear" w:color="auto" w:fill="FFFFFF"/>
          </w:tcPr>
          <w:p w14:paraId="2968C345" w14:textId="77777777" w:rsidR="00C47949" w:rsidRDefault="00C47949" w:rsidP="00D54C03">
            <w:pPr>
              <w:pStyle w:val="20"/>
              <w:framePr w:w="9595" w:wrap="notBeside" w:vAnchor="text" w:hAnchor="text" w:xAlign="center" w:y="1"/>
              <w:shd w:val="clear" w:color="auto" w:fill="auto"/>
              <w:spacing w:after="0"/>
              <w:ind w:firstLine="0"/>
            </w:pPr>
            <w:r>
              <w:t>Ничья, пат.</w:t>
            </w:r>
          </w:p>
        </w:tc>
        <w:tc>
          <w:tcPr>
            <w:tcW w:w="1834" w:type="dxa"/>
            <w:vMerge/>
            <w:tcBorders>
              <w:left w:val="single" w:sz="4" w:space="0" w:color="auto"/>
              <w:bottom w:val="single" w:sz="4" w:space="0" w:color="auto"/>
            </w:tcBorders>
            <w:shd w:val="clear" w:color="auto" w:fill="FFFFFF"/>
          </w:tcPr>
          <w:p w14:paraId="33180369"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bottom w:val="single" w:sz="4" w:space="0" w:color="auto"/>
              <w:right w:val="single" w:sz="4" w:space="0" w:color="auto"/>
            </w:tcBorders>
            <w:shd w:val="clear" w:color="auto" w:fill="FFFFFF"/>
            <w:vAlign w:val="bottom"/>
          </w:tcPr>
          <w:p w14:paraId="3B47A8B7" w14:textId="77777777" w:rsidR="00C47949" w:rsidRDefault="00C47949" w:rsidP="00D54C03">
            <w:pPr>
              <w:pStyle w:val="20"/>
              <w:framePr w:w="9595" w:wrap="notBeside" w:vAnchor="text" w:hAnchor="text" w:xAlign="center" w:y="1"/>
              <w:shd w:val="clear" w:color="auto" w:fill="auto"/>
              <w:spacing w:after="0" w:line="274" w:lineRule="exact"/>
              <w:ind w:firstLine="0"/>
            </w:pPr>
            <w:r>
              <w:t>Отличие пата от мата. Варианты ничьей. Примеры на пат. Дидактическое задание</w:t>
            </w:r>
          </w:p>
        </w:tc>
      </w:tr>
    </w:tbl>
    <w:p w14:paraId="3A27D6F7" w14:textId="77777777" w:rsidR="00C47949" w:rsidRDefault="00C47949" w:rsidP="00C47949">
      <w:pPr>
        <w:framePr w:w="9595" w:wrap="notBeside" w:vAnchor="text" w:hAnchor="text" w:xAlign="center" w:y="1"/>
        <w:rPr>
          <w:sz w:val="2"/>
          <w:szCs w:val="2"/>
        </w:rPr>
      </w:pPr>
    </w:p>
    <w:p w14:paraId="256EA0F7" w14:textId="77777777" w:rsidR="00C47949" w:rsidRDefault="00C47949" w:rsidP="00C47949">
      <w:pPr>
        <w:rPr>
          <w:sz w:val="2"/>
          <w:szCs w:val="2"/>
        </w:rPr>
        <w:sectPr w:rsidR="00C47949" w:rsidSect="00C47949">
          <w:footerReference w:type="default" r:id="rId15"/>
          <w:footerReference w:type="first" r:id="rId16"/>
          <w:pgSz w:w="11900" w:h="16840"/>
          <w:pgMar w:top="899" w:right="737" w:bottom="928" w:left="1567" w:header="0" w:footer="3" w:gutter="0"/>
          <w:cols w:space="720"/>
          <w:noEndnote/>
          <w:docGrid w:linePitch="360"/>
        </w:sectPr>
      </w:pPr>
    </w:p>
    <w:tbl>
      <w:tblPr>
        <w:tblOverlap w:val="never"/>
        <w:tblW w:w="9595" w:type="dxa"/>
        <w:jc w:val="center"/>
        <w:tblLayout w:type="fixed"/>
        <w:tblCellMar>
          <w:left w:w="10" w:type="dxa"/>
          <w:right w:w="10" w:type="dxa"/>
        </w:tblCellMar>
        <w:tblLook w:val="04A0" w:firstRow="1" w:lastRow="0" w:firstColumn="1" w:lastColumn="0" w:noHBand="0" w:noVBand="1"/>
      </w:tblPr>
      <w:tblGrid>
        <w:gridCol w:w="902"/>
        <w:gridCol w:w="2054"/>
        <w:gridCol w:w="1834"/>
        <w:gridCol w:w="4805"/>
      </w:tblGrid>
      <w:tr w:rsidR="00C47949" w14:paraId="6B000481" w14:textId="77777777" w:rsidTr="00C47949">
        <w:trPr>
          <w:trHeight w:hRule="exact" w:val="293"/>
          <w:jc w:val="center"/>
        </w:trPr>
        <w:tc>
          <w:tcPr>
            <w:tcW w:w="902" w:type="dxa"/>
            <w:tcBorders>
              <w:top w:val="single" w:sz="4" w:space="0" w:color="auto"/>
              <w:left w:val="single" w:sz="4" w:space="0" w:color="auto"/>
            </w:tcBorders>
            <w:shd w:val="clear" w:color="auto" w:fill="FFFFFF"/>
          </w:tcPr>
          <w:p w14:paraId="2021F867"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tcPr>
          <w:p w14:paraId="524344A2" w14:textId="77777777" w:rsidR="00C47949" w:rsidRDefault="00C47949" w:rsidP="00D54C03">
            <w:pPr>
              <w:framePr w:w="9595" w:wrap="notBeside" w:vAnchor="text" w:hAnchor="text" w:xAlign="center" w:y="1"/>
              <w:rPr>
                <w:sz w:val="10"/>
                <w:szCs w:val="10"/>
              </w:rPr>
            </w:pPr>
          </w:p>
        </w:tc>
        <w:tc>
          <w:tcPr>
            <w:tcW w:w="1834" w:type="dxa"/>
            <w:vMerge w:val="restart"/>
            <w:tcBorders>
              <w:top w:val="single" w:sz="4" w:space="0" w:color="auto"/>
              <w:left w:val="single" w:sz="4" w:space="0" w:color="auto"/>
            </w:tcBorders>
            <w:shd w:val="clear" w:color="auto" w:fill="FFFFFF"/>
          </w:tcPr>
          <w:p w14:paraId="79ACE40C" w14:textId="77777777" w:rsidR="00C47949" w:rsidRDefault="00C47949" w:rsidP="00D54C03">
            <w:pPr>
              <w:framePr w:w="9595" w:wrap="notBeside" w:vAnchor="text" w:hAnchor="text" w:xAlign="center" w:y="1"/>
              <w:rPr>
                <w:sz w:val="10"/>
                <w:szCs w:val="10"/>
              </w:rPr>
            </w:pPr>
          </w:p>
        </w:tc>
        <w:tc>
          <w:tcPr>
            <w:tcW w:w="4805" w:type="dxa"/>
            <w:tcBorders>
              <w:top w:val="single" w:sz="4" w:space="0" w:color="auto"/>
              <w:left w:val="single" w:sz="4" w:space="0" w:color="auto"/>
              <w:right w:val="single" w:sz="4" w:space="0" w:color="auto"/>
            </w:tcBorders>
            <w:shd w:val="clear" w:color="auto" w:fill="FFFFFF"/>
            <w:vAlign w:val="bottom"/>
          </w:tcPr>
          <w:p w14:paraId="78B5A175" w14:textId="77777777" w:rsidR="00C47949" w:rsidRDefault="00C47949" w:rsidP="00D54C03">
            <w:pPr>
              <w:pStyle w:val="20"/>
              <w:framePr w:w="9595" w:wrap="notBeside" w:vAnchor="text" w:hAnchor="text" w:xAlign="center" w:y="1"/>
              <w:shd w:val="clear" w:color="auto" w:fill="auto"/>
              <w:spacing w:after="0"/>
              <w:ind w:firstLine="0"/>
            </w:pPr>
            <w:r>
              <w:t>«Пат или не пат».</w:t>
            </w:r>
          </w:p>
        </w:tc>
      </w:tr>
      <w:tr w:rsidR="00C47949" w14:paraId="77870EED" w14:textId="77777777" w:rsidTr="00C47949">
        <w:trPr>
          <w:trHeight w:hRule="exact" w:val="835"/>
          <w:jc w:val="center"/>
        </w:trPr>
        <w:tc>
          <w:tcPr>
            <w:tcW w:w="902" w:type="dxa"/>
            <w:tcBorders>
              <w:top w:val="single" w:sz="4" w:space="0" w:color="auto"/>
              <w:left w:val="single" w:sz="4" w:space="0" w:color="auto"/>
            </w:tcBorders>
            <w:shd w:val="clear" w:color="auto" w:fill="FFFFFF"/>
          </w:tcPr>
          <w:p w14:paraId="7AB9C491" w14:textId="77777777" w:rsidR="00C47949" w:rsidRDefault="00C47949" w:rsidP="00D54C03">
            <w:pPr>
              <w:pStyle w:val="20"/>
              <w:framePr w:w="9595" w:wrap="notBeside" w:vAnchor="text" w:hAnchor="text" w:xAlign="center" w:y="1"/>
              <w:shd w:val="clear" w:color="auto" w:fill="auto"/>
              <w:spacing w:after="0" w:line="254" w:lineRule="exact"/>
              <w:ind w:firstLine="0"/>
            </w:pPr>
            <w:r>
              <w:rPr>
                <w:rStyle w:val="2115pt"/>
              </w:rPr>
              <w:t>29.</w:t>
            </w:r>
          </w:p>
          <w:p w14:paraId="43B6EAAF" w14:textId="77777777" w:rsidR="00C47949" w:rsidRDefault="00C47949" w:rsidP="00D54C03">
            <w:pPr>
              <w:pStyle w:val="20"/>
              <w:framePr w:w="9595" w:wrap="notBeside" w:vAnchor="text" w:hAnchor="text" w:xAlign="center" w:y="1"/>
              <w:shd w:val="clear" w:color="auto" w:fill="auto"/>
              <w:spacing w:after="0"/>
              <w:ind w:firstLine="0"/>
            </w:pPr>
            <w:r>
              <w:t>30.</w:t>
            </w:r>
          </w:p>
        </w:tc>
        <w:tc>
          <w:tcPr>
            <w:tcW w:w="2054" w:type="dxa"/>
            <w:tcBorders>
              <w:top w:val="single" w:sz="4" w:space="0" w:color="auto"/>
              <w:left w:val="single" w:sz="4" w:space="0" w:color="auto"/>
            </w:tcBorders>
            <w:shd w:val="clear" w:color="auto" w:fill="FFFFFF"/>
          </w:tcPr>
          <w:p w14:paraId="5B5606BA" w14:textId="77777777" w:rsidR="00C47949" w:rsidRDefault="00C47949" w:rsidP="00D54C03">
            <w:pPr>
              <w:pStyle w:val="20"/>
              <w:framePr w:w="9595" w:wrap="notBeside" w:vAnchor="text" w:hAnchor="text" w:xAlign="center" w:y="1"/>
              <w:shd w:val="clear" w:color="auto" w:fill="auto"/>
              <w:spacing w:after="0"/>
              <w:ind w:firstLine="0"/>
            </w:pPr>
            <w:r>
              <w:t>Рокировка.</w:t>
            </w:r>
          </w:p>
        </w:tc>
        <w:tc>
          <w:tcPr>
            <w:tcW w:w="1834" w:type="dxa"/>
            <w:vMerge/>
            <w:tcBorders>
              <w:left w:val="single" w:sz="4" w:space="0" w:color="auto"/>
            </w:tcBorders>
            <w:shd w:val="clear" w:color="auto" w:fill="FFFFFF"/>
          </w:tcPr>
          <w:p w14:paraId="0E4CEE88"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38678C88" w14:textId="77777777" w:rsidR="00C47949" w:rsidRDefault="00C47949" w:rsidP="00D54C03">
            <w:pPr>
              <w:pStyle w:val="20"/>
              <w:framePr w:w="9595" w:wrap="notBeside" w:vAnchor="text" w:hAnchor="text" w:xAlign="center" w:y="1"/>
              <w:shd w:val="clear" w:color="auto" w:fill="auto"/>
              <w:spacing w:after="0" w:line="274" w:lineRule="exact"/>
              <w:ind w:firstLine="0"/>
            </w:pPr>
            <w:r>
              <w:t>Длинная и короткая рокировка. Правила рокировки. Дидактическое задание «Рокировка».</w:t>
            </w:r>
          </w:p>
        </w:tc>
      </w:tr>
      <w:tr w:rsidR="00C47949" w14:paraId="0D9DEECC" w14:textId="77777777" w:rsidTr="00C47949">
        <w:trPr>
          <w:trHeight w:hRule="exact" w:val="1114"/>
          <w:jc w:val="center"/>
        </w:trPr>
        <w:tc>
          <w:tcPr>
            <w:tcW w:w="902" w:type="dxa"/>
            <w:tcBorders>
              <w:top w:val="single" w:sz="4" w:space="0" w:color="auto"/>
              <w:left w:val="single" w:sz="4" w:space="0" w:color="auto"/>
            </w:tcBorders>
            <w:shd w:val="clear" w:color="auto" w:fill="FFFFFF"/>
          </w:tcPr>
          <w:p w14:paraId="13548BEB" w14:textId="77777777" w:rsidR="00C47949" w:rsidRDefault="00C47949" w:rsidP="00D54C03">
            <w:pPr>
              <w:framePr w:w="9595" w:wrap="notBeside" w:vAnchor="text" w:hAnchor="text" w:xAlign="center" w:y="1"/>
              <w:rPr>
                <w:sz w:val="10"/>
                <w:szCs w:val="10"/>
              </w:rPr>
            </w:pPr>
          </w:p>
        </w:tc>
        <w:tc>
          <w:tcPr>
            <w:tcW w:w="2054" w:type="dxa"/>
            <w:tcBorders>
              <w:top w:val="single" w:sz="4" w:space="0" w:color="auto"/>
              <w:left w:val="single" w:sz="4" w:space="0" w:color="auto"/>
            </w:tcBorders>
            <w:shd w:val="clear" w:color="auto" w:fill="FFFFFF"/>
            <w:vAlign w:val="bottom"/>
          </w:tcPr>
          <w:p w14:paraId="2D88668D"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6. Игра всеми фигурами из начального</w:t>
            </w:r>
          </w:p>
          <w:p w14:paraId="64D30131"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положения.</w:t>
            </w:r>
          </w:p>
        </w:tc>
        <w:tc>
          <w:tcPr>
            <w:tcW w:w="1834" w:type="dxa"/>
            <w:vMerge w:val="restart"/>
            <w:tcBorders>
              <w:top w:val="single" w:sz="4" w:space="0" w:color="auto"/>
              <w:left w:val="single" w:sz="4" w:space="0" w:color="auto"/>
            </w:tcBorders>
            <w:shd w:val="clear" w:color="auto" w:fill="FFFFFF"/>
          </w:tcPr>
          <w:p w14:paraId="0DE1AA11" w14:textId="77777777" w:rsidR="00C47949" w:rsidRDefault="00C47949" w:rsidP="00D54C03">
            <w:pPr>
              <w:pStyle w:val="20"/>
              <w:framePr w:w="9595" w:wrap="notBeside" w:vAnchor="text" w:hAnchor="text" w:xAlign="center" w:y="1"/>
              <w:shd w:val="clear" w:color="auto" w:fill="auto"/>
              <w:spacing w:after="0" w:line="274" w:lineRule="exact"/>
              <w:ind w:firstLine="0"/>
            </w:pPr>
            <w:r>
              <w:t>Самые общие представления</w:t>
            </w:r>
          </w:p>
          <w:p w14:paraId="25460BEB" w14:textId="77777777" w:rsidR="00C47949" w:rsidRDefault="00C47949" w:rsidP="00D54C03">
            <w:pPr>
              <w:pStyle w:val="20"/>
              <w:framePr w:w="9595" w:wrap="notBeside" w:vAnchor="text" w:hAnchor="text" w:xAlign="center" w:y="1"/>
              <w:shd w:val="clear" w:color="auto" w:fill="auto"/>
              <w:spacing w:after="0" w:line="274" w:lineRule="exact"/>
              <w:ind w:firstLine="0"/>
            </w:pPr>
            <w:r>
              <w:t>о том, как</w:t>
            </w:r>
          </w:p>
          <w:p w14:paraId="0B4403A0" w14:textId="77777777" w:rsidR="00C47949" w:rsidRDefault="00C47949" w:rsidP="00D54C03">
            <w:pPr>
              <w:pStyle w:val="20"/>
              <w:framePr w:w="9595" w:wrap="notBeside" w:vAnchor="text" w:hAnchor="text" w:xAlign="center" w:y="1"/>
              <w:shd w:val="clear" w:color="auto" w:fill="auto"/>
              <w:spacing w:after="0" w:line="274" w:lineRule="exact"/>
              <w:ind w:firstLine="0"/>
            </w:pPr>
            <w:r>
              <w:t>начинать</w:t>
            </w:r>
          </w:p>
          <w:p w14:paraId="4B4BCF04"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шахматную</w:t>
            </w:r>
          </w:p>
          <w:p w14:paraId="3651A7A4" w14:textId="77777777" w:rsidR="00C47949" w:rsidRDefault="00C47949" w:rsidP="00D54C03">
            <w:pPr>
              <w:pStyle w:val="20"/>
              <w:framePr w:w="9595" w:wrap="notBeside" w:vAnchor="text" w:hAnchor="text" w:xAlign="center" w:y="1"/>
              <w:shd w:val="clear" w:color="auto" w:fill="auto"/>
              <w:spacing w:after="0" w:line="274" w:lineRule="exact"/>
              <w:ind w:firstLine="0"/>
            </w:pPr>
            <w:r>
              <w:t>партию.</w:t>
            </w:r>
          </w:p>
        </w:tc>
        <w:tc>
          <w:tcPr>
            <w:tcW w:w="4805" w:type="dxa"/>
            <w:tcBorders>
              <w:top w:val="single" w:sz="4" w:space="0" w:color="auto"/>
              <w:left w:val="single" w:sz="4" w:space="0" w:color="auto"/>
              <w:right w:val="single" w:sz="4" w:space="0" w:color="auto"/>
            </w:tcBorders>
            <w:shd w:val="clear" w:color="auto" w:fill="FFFFFF"/>
          </w:tcPr>
          <w:p w14:paraId="75991A96" w14:textId="77777777" w:rsidR="00C47949" w:rsidRDefault="00C47949" w:rsidP="00D54C03">
            <w:pPr>
              <w:framePr w:w="9595" w:wrap="notBeside" w:vAnchor="text" w:hAnchor="text" w:xAlign="center" w:y="1"/>
              <w:rPr>
                <w:sz w:val="10"/>
                <w:szCs w:val="10"/>
              </w:rPr>
            </w:pPr>
          </w:p>
        </w:tc>
      </w:tr>
      <w:tr w:rsidR="00C47949" w14:paraId="4CFCDEBF" w14:textId="77777777" w:rsidTr="00C47949">
        <w:trPr>
          <w:trHeight w:hRule="exact" w:val="1114"/>
          <w:jc w:val="center"/>
        </w:trPr>
        <w:tc>
          <w:tcPr>
            <w:tcW w:w="902" w:type="dxa"/>
            <w:tcBorders>
              <w:top w:val="single" w:sz="4" w:space="0" w:color="auto"/>
              <w:left w:val="single" w:sz="4" w:space="0" w:color="auto"/>
            </w:tcBorders>
            <w:shd w:val="clear" w:color="auto" w:fill="FFFFFF"/>
          </w:tcPr>
          <w:p w14:paraId="7EDEB6C9" w14:textId="77777777" w:rsidR="00C47949" w:rsidRDefault="00C47949" w:rsidP="00D54C03">
            <w:pPr>
              <w:pStyle w:val="20"/>
              <w:framePr w:w="9595" w:wrap="notBeside" w:vAnchor="text" w:hAnchor="text" w:xAlign="center" w:y="1"/>
              <w:shd w:val="clear" w:color="auto" w:fill="auto"/>
              <w:spacing w:after="0"/>
              <w:ind w:firstLine="0"/>
            </w:pPr>
            <w:r>
              <w:t>31.</w:t>
            </w:r>
          </w:p>
        </w:tc>
        <w:tc>
          <w:tcPr>
            <w:tcW w:w="2054" w:type="dxa"/>
            <w:tcBorders>
              <w:top w:val="single" w:sz="4" w:space="0" w:color="auto"/>
              <w:left w:val="single" w:sz="4" w:space="0" w:color="auto"/>
            </w:tcBorders>
            <w:shd w:val="clear" w:color="auto" w:fill="FFFFFF"/>
          </w:tcPr>
          <w:p w14:paraId="41174371" w14:textId="77777777" w:rsidR="00C47949" w:rsidRDefault="00C47949" w:rsidP="00D54C03">
            <w:pPr>
              <w:pStyle w:val="20"/>
              <w:framePr w:w="9595" w:wrap="notBeside" w:vAnchor="text" w:hAnchor="text" w:xAlign="center" w:y="1"/>
              <w:shd w:val="clear" w:color="auto" w:fill="auto"/>
              <w:spacing w:after="0"/>
              <w:ind w:firstLine="0"/>
            </w:pPr>
            <w:r>
              <w:t>Шахматная</w:t>
            </w:r>
          </w:p>
          <w:p w14:paraId="34831ACC" w14:textId="77777777" w:rsidR="00C47949" w:rsidRDefault="00C47949" w:rsidP="00D54C03">
            <w:pPr>
              <w:pStyle w:val="20"/>
              <w:framePr w:w="9595" w:wrap="notBeside" w:vAnchor="text" w:hAnchor="text" w:xAlign="center" w:y="1"/>
              <w:shd w:val="clear" w:color="auto" w:fill="auto"/>
              <w:spacing w:after="0"/>
              <w:ind w:firstLine="0"/>
            </w:pPr>
            <w:r>
              <w:t>партия.</w:t>
            </w:r>
          </w:p>
        </w:tc>
        <w:tc>
          <w:tcPr>
            <w:tcW w:w="1834" w:type="dxa"/>
            <w:vMerge/>
            <w:tcBorders>
              <w:left w:val="single" w:sz="4" w:space="0" w:color="auto"/>
            </w:tcBorders>
            <w:shd w:val="clear" w:color="auto" w:fill="FFFFFF"/>
          </w:tcPr>
          <w:p w14:paraId="24A7C84C"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53BBCA53" w14:textId="77777777" w:rsidR="00C47949" w:rsidRDefault="00C47949" w:rsidP="00D54C03">
            <w:pPr>
              <w:pStyle w:val="20"/>
              <w:framePr w:w="9595" w:wrap="notBeside" w:vAnchor="text" w:hAnchor="text" w:xAlign="center" w:y="1"/>
              <w:shd w:val="clear" w:color="auto" w:fill="auto"/>
              <w:spacing w:after="0" w:line="274" w:lineRule="exact"/>
              <w:ind w:firstLine="0"/>
            </w:pPr>
            <w:r>
              <w:t>Игра всеми фигурами из начального положения (без пояснения о том, как лучше начинать шахматную партию).</w:t>
            </w:r>
          </w:p>
          <w:p w14:paraId="664DAD43"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Дидактическая игра «Два хода».</w:t>
            </w:r>
          </w:p>
        </w:tc>
      </w:tr>
      <w:tr w:rsidR="00C47949" w14:paraId="5F6D26EF" w14:textId="77777777" w:rsidTr="00C47949">
        <w:trPr>
          <w:trHeight w:hRule="exact" w:val="1114"/>
          <w:jc w:val="center"/>
        </w:trPr>
        <w:tc>
          <w:tcPr>
            <w:tcW w:w="902" w:type="dxa"/>
            <w:tcBorders>
              <w:top w:val="single" w:sz="4" w:space="0" w:color="auto"/>
              <w:left w:val="single" w:sz="4" w:space="0" w:color="auto"/>
            </w:tcBorders>
            <w:shd w:val="clear" w:color="auto" w:fill="FFFFFF"/>
          </w:tcPr>
          <w:p w14:paraId="1BFA2573" w14:textId="77777777" w:rsidR="00C47949" w:rsidRDefault="00C47949" w:rsidP="00D54C03">
            <w:pPr>
              <w:pStyle w:val="20"/>
              <w:framePr w:w="9595" w:wrap="notBeside" w:vAnchor="text" w:hAnchor="text" w:xAlign="center" w:y="1"/>
              <w:shd w:val="clear" w:color="auto" w:fill="auto"/>
              <w:spacing w:after="0"/>
              <w:ind w:firstLine="0"/>
            </w:pPr>
            <w:r>
              <w:t>32.</w:t>
            </w:r>
          </w:p>
        </w:tc>
        <w:tc>
          <w:tcPr>
            <w:tcW w:w="2054" w:type="dxa"/>
            <w:tcBorders>
              <w:top w:val="single" w:sz="4" w:space="0" w:color="auto"/>
              <w:left w:val="single" w:sz="4" w:space="0" w:color="auto"/>
            </w:tcBorders>
            <w:shd w:val="clear" w:color="auto" w:fill="FFFFFF"/>
          </w:tcPr>
          <w:p w14:paraId="667B5B02" w14:textId="77777777" w:rsidR="00C47949" w:rsidRDefault="00C47949" w:rsidP="00D54C03">
            <w:pPr>
              <w:pStyle w:val="20"/>
              <w:framePr w:w="9595" w:wrap="notBeside" w:vAnchor="text" w:hAnchor="text" w:xAlign="center" w:y="1"/>
              <w:shd w:val="clear" w:color="auto" w:fill="auto"/>
              <w:spacing w:after="0"/>
              <w:ind w:firstLine="0"/>
            </w:pPr>
            <w:r>
              <w:t>Шахматная</w:t>
            </w:r>
          </w:p>
          <w:p w14:paraId="255F3857" w14:textId="77777777" w:rsidR="00C47949" w:rsidRDefault="00C47949" w:rsidP="00D54C03">
            <w:pPr>
              <w:pStyle w:val="20"/>
              <w:framePr w:w="9595" w:wrap="notBeside" w:vAnchor="text" w:hAnchor="text" w:xAlign="center" w:y="1"/>
              <w:shd w:val="clear" w:color="auto" w:fill="auto"/>
              <w:spacing w:after="0"/>
              <w:ind w:firstLine="0"/>
            </w:pPr>
            <w:r>
              <w:t>партия.</w:t>
            </w:r>
          </w:p>
        </w:tc>
        <w:tc>
          <w:tcPr>
            <w:tcW w:w="1834" w:type="dxa"/>
            <w:vMerge/>
            <w:tcBorders>
              <w:left w:val="single" w:sz="4" w:space="0" w:color="auto"/>
            </w:tcBorders>
            <w:shd w:val="clear" w:color="auto" w:fill="FFFFFF"/>
          </w:tcPr>
          <w:p w14:paraId="51012890"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right w:val="single" w:sz="4" w:space="0" w:color="auto"/>
            </w:tcBorders>
            <w:shd w:val="clear" w:color="auto" w:fill="FFFFFF"/>
            <w:vAlign w:val="bottom"/>
          </w:tcPr>
          <w:p w14:paraId="347DF6AD" w14:textId="77777777" w:rsidR="00C47949" w:rsidRDefault="00C47949" w:rsidP="00D54C03">
            <w:pPr>
              <w:pStyle w:val="20"/>
              <w:framePr w:w="9595" w:wrap="notBeside" w:vAnchor="text" w:hAnchor="text" w:xAlign="center" w:y="1"/>
              <w:shd w:val="clear" w:color="auto" w:fill="auto"/>
              <w:spacing w:after="0" w:line="274" w:lineRule="exact"/>
              <w:ind w:firstLine="0"/>
            </w:pPr>
            <w:r>
              <w:t>Самые общие рекомендации о принципах разыгрывания дебюта. Игра всеми фигурами из начального положения. Демонстрация коротких партий.</w:t>
            </w:r>
          </w:p>
        </w:tc>
      </w:tr>
      <w:tr w:rsidR="00C47949" w14:paraId="36AD9AE8" w14:textId="77777777" w:rsidTr="00C47949">
        <w:trPr>
          <w:trHeight w:hRule="exact" w:val="850"/>
          <w:jc w:val="center"/>
        </w:trPr>
        <w:tc>
          <w:tcPr>
            <w:tcW w:w="902" w:type="dxa"/>
            <w:tcBorders>
              <w:top w:val="single" w:sz="4" w:space="0" w:color="auto"/>
              <w:left w:val="single" w:sz="4" w:space="0" w:color="auto"/>
              <w:bottom w:val="single" w:sz="4" w:space="0" w:color="auto"/>
            </w:tcBorders>
            <w:shd w:val="clear" w:color="auto" w:fill="FFFFFF"/>
          </w:tcPr>
          <w:p w14:paraId="797B81BA" w14:textId="77777777" w:rsidR="00C47949" w:rsidRDefault="00C47949" w:rsidP="00D54C03">
            <w:pPr>
              <w:pStyle w:val="20"/>
              <w:framePr w:w="9595" w:wrap="notBeside" w:vAnchor="text" w:hAnchor="text" w:xAlign="center" w:y="1"/>
              <w:shd w:val="clear" w:color="auto" w:fill="auto"/>
              <w:spacing w:after="0"/>
              <w:ind w:firstLine="0"/>
            </w:pPr>
            <w:r>
              <w:t>33.</w:t>
            </w:r>
          </w:p>
        </w:tc>
        <w:tc>
          <w:tcPr>
            <w:tcW w:w="2054" w:type="dxa"/>
            <w:tcBorders>
              <w:top w:val="single" w:sz="4" w:space="0" w:color="auto"/>
              <w:left w:val="single" w:sz="4" w:space="0" w:color="auto"/>
              <w:bottom w:val="single" w:sz="4" w:space="0" w:color="auto"/>
            </w:tcBorders>
            <w:shd w:val="clear" w:color="auto" w:fill="FFFFFF"/>
            <w:vAlign w:val="bottom"/>
          </w:tcPr>
          <w:p w14:paraId="122CB3C9" w14:textId="77777777" w:rsidR="00C47949" w:rsidRDefault="00C47949" w:rsidP="00D54C03">
            <w:pPr>
              <w:pStyle w:val="20"/>
              <w:framePr w:w="9595" w:wrap="notBeside" w:vAnchor="text" w:hAnchor="text" w:xAlign="center" w:y="1"/>
              <w:shd w:val="clear" w:color="auto" w:fill="auto"/>
              <w:spacing w:after="0" w:line="278" w:lineRule="exact"/>
              <w:ind w:firstLine="0"/>
            </w:pPr>
            <w:r>
              <w:t>Повторение</w:t>
            </w:r>
          </w:p>
          <w:p w14:paraId="57F9D932" w14:textId="77777777" w:rsidR="00C47949" w:rsidRDefault="00C47949" w:rsidP="00D54C03">
            <w:pPr>
              <w:pStyle w:val="20"/>
              <w:framePr w:w="9595" w:wrap="notBeside" w:vAnchor="text" w:hAnchor="text" w:xAlign="center" w:y="1"/>
              <w:shd w:val="clear" w:color="auto" w:fill="auto"/>
              <w:spacing w:after="0" w:line="278" w:lineRule="exact"/>
              <w:ind w:firstLine="0"/>
            </w:pPr>
            <w:r>
              <w:t>программного</w:t>
            </w:r>
          </w:p>
          <w:p w14:paraId="270E2F54" w14:textId="77777777" w:rsidR="00C47949" w:rsidRDefault="00C47949" w:rsidP="00D54C03">
            <w:pPr>
              <w:pStyle w:val="20"/>
              <w:framePr w:w="9595" w:wrap="notBeside" w:vAnchor="text" w:hAnchor="text" w:xAlign="center" w:y="1"/>
              <w:shd w:val="clear" w:color="auto" w:fill="auto"/>
              <w:spacing w:after="0" w:line="278" w:lineRule="exact"/>
              <w:ind w:firstLine="0"/>
            </w:pPr>
            <w:r>
              <w:t>материала.</w:t>
            </w:r>
          </w:p>
        </w:tc>
        <w:tc>
          <w:tcPr>
            <w:tcW w:w="1834" w:type="dxa"/>
            <w:vMerge/>
            <w:tcBorders>
              <w:left w:val="single" w:sz="4" w:space="0" w:color="auto"/>
              <w:bottom w:val="single" w:sz="4" w:space="0" w:color="auto"/>
            </w:tcBorders>
            <w:shd w:val="clear" w:color="auto" w:fill="FFFFFF"/>
          </w:tcPr>
          <w:p w14:paraId="663A6D06" w14:textId="77777777" w:rsidR="00C47949" w:rsidRDefault="00C47949" w:rsidP="00D54C03">
            <w:pPr>
              <w:framePr w:w="9595" w:wrap="notBeside" w:vAnchor="text" w:hAnchor="text" w:xAlign="center" w:y="1"/>
            </w:pPr>
          </w:p>
        </w:tc>
        <w:tc>
          <w:tcPr>
            <w:tcW w:w="4805" w:type="dxa"/>
            <w:tcBorders>
              <w:top w:val="single" w:sz="4" w:space="0" w:color="auto"/>
              <w:left w:val="single" w:sz="4" w:space="0" w:color="auto"/>
              <w:bottom w:val="single" w:sz="4" w:space="0" w:color="auto"/>
              <w:right w:val="single" w:sz="4" w:space="0" w:color="auto"/>
            </w:tcBorders>
            <w:shd w:val="clear" w:color="auto" w:fill="FFFFFF"/>
            <w:vAlign w:val="bottom"/>
          </w:tcPr>
          <w:p w14:paraId="6A757244" w14:textId="77777777" w:rsidR="00C47949" w:rsidRDefault="00C47949" w:rsidP="00D54C03">
            <w:pPr>
              <w:pStyle w:val="20"/>
              <w:framePr w:w="9595" w:wrap="notBeside" w:vAnchor="text" w:hAnchor="text" w:xAlign="center" w:y="1"/>
              <w:shd w:val="clear" w:color="auto" w:fill="auto"/>
              <w:spacing w:after="0" w:line="274" w:lineRule="exact"/>
              <w:ind w:firstLine="0"/>
            </w:pPr>
            <w:r>
              <w:t>Повторение программного материала - викторина «В стране шахмат». Игра всеми фигурами из начального положения.</w:t>
            </w:r>
          </w:p>
        </w:tc>
      </w:tr>
    </w:tbl>
    <w:p w14:paraId="0DF0F4DC" w14:textId="77777777" w:rsidR="00C47949" w:rsidRDefault="00C47949" w:rsidP="00C47949">
      <w:pPr>
        <w:pStyle w:val="10"/>
        <w:keepNext/>
        <w:keepLines/>
        <w:shd w:val="clear" w:color="auto" w:fill="auto"/>
        <w:spacing w:line="370" w:lineRule="exact"/>
        <w:ind w:right="1420"/>
      </w:pPr>
      <w:bookmarkStart w:id="23" w:name="bookmark19"/>
      <w:r>
        <w:lastRenderedPageBreak/>
        <w:t>Тематическое планирование</w:t>
      </w:r>
      <w:r>
        <w:br/>
        <w:t>курса «Шахматы в школе»</w:t>
      </w:r>
      <w:r>
        <w:br/>
      </w:r>
      <w:r>
        <w:rPr>
          <w:rStyle w:val="111pt"/>
        </w:rPr>
        <w:t>второй год обучения</w:t>
      </w:r>
      <w:bookmarkEnd w:id="23"/>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2141"/>
        <w:gridCol w:w="1685"/>
        <w:gridCol w:w="4838"/>
      </w:tblGrid>
      <w:tr w:rsidR="00C47949" w14:paraId="14A899CB" w14:textId="77777777" w:rsidTr="00D54C03">
        <w:trPr>
          <w:trHeight w:hRule="exact" w:val="864"/>
          <w:jc w:val="center"/>
        </w:trPr>
        <w:tc>
          <w:tcPr>
            <w:tcW w:w="931" w:type="dxa"/>
            <w:tcBorders>
              <w:top w:val="single" w:sz="4" w:space="0" w:color="auto"/>
              <w:left w:val="single" w:sz="4" w:space="0" w:color="auto"/>
            </w:tcBorders>
            <w:shd w:val="clear" w:color="auto" w:fill="FFFFFF"/>
          </w:tcPr>
          <w:p w14:paraId="6FEE5B62" w14:textId="77777777" w:rsidR="00C47949" w:rsidRDefault="00C47949" w:rsidP="00D54C03">
            <w:pPr>
              <w:pStyle w:val="20"/>
              <w:framePr w:w="9595" w:wrap="notBeside" w:vAnchor="text" w:hAnchor="text" w:xAlign="center" w:y="1"/>
              <w:shd w:val="clear" w:color="auto" w:fill="auto"/>
              <w:spacing w:after="0"/>
              <w:ind w:firstLine="0"/>
            </w:pPr>
            <w:r>
              <w:rPr>
                <w:rStyle w:val="21"/>
              </w:rPr>
              <w:t>№</w:t>
            </w:r>
          </w:p>
        </w:tc>
        <w:tc>
          <w:tcPr>
            <w:tcW w:w="2141" w:type="dxa"/>
            <w:tcBorders>
              <w:top w:val="single" w:sz="4" w:space="0" w:color="auto"/>
              <w:left w:val="single" w:sz="4" w:space="0" w:color="auto"/>
            </w:tcBorders>
            <w:shd w:val="clear" w:color="auto" w:fill="FFFFFF"/>
          </w:tcPr>
          <w:p w14:paraId="2634B909" w14:textId="77777777" w:rsidR="00C47949" w:rsidRDefault="00C47949" w:rsidP="00D54C03">
            <w:pPr>
              <w:pStyle w:val="20"/>
              <w:framePr w:w="9595" w:wrap="notBeside" w:vAnchor="text" w:hAnchor="text" w:xAlign="center" w:y="1"/>
              <w:shd w:val="clear" w:color="auto" w:fill="auto"/>
              <w:spacing w:after="0"/>
              <w:ind w:firstLine="0"/>
              <w:jc w:val="center"/>
            </w:pPr>
            <w:r>
              <w:rPr>
                <w:rStyle w:val="21"/>
              </w:rPr>
              <w:t>Тема занятия</w:t>
            </w:r>
          </w:p>
        </w:tc>
        <w:tc>
          <w:tcPr>
            <w:tcW w:w="1685" w:type="dxa"/>
            <w:tcBorders>
              <w:top w:val="single" w:sz="4" w:space="0" w:color="auto"/>
              <w:left w:val="single" w:sz="4" w:space="0" w:color="auto"/>
            </w:tcBorders>
            <w:shd w:val="clear" w:color="auto" w:fill="FFFFFF"/>
          </w:tcPr>
          <w:p w14:paraId="4FAB609D" w14:textId="77777777" w:rsidR="00C47949" w:rsidRDefault="00C47949" w:rsidP="00D54C03">
            <w:pPr>
              <w:pStyle w:val="20"/>
              <w:framePr w:w="9595" w:wrap="notBeside" w:vAnchor="text" w:hAnchor="text" w:xAlign="center" w:y="1"/>
              <w:shd w:val="clear" w:color="auto" w:fill="auto"/>
              <w:spacing w:after="0"/>
              <w:ind w:firstLine="0"/>
            </w:pPr>
            <w:r>
              <w:rPr>
                <w:rStyle w:val="21"/>
              </w:rPr>
              <w:t>Оборудование Точки Роста</w:t>
            </w:r>
          </w:p>
        </w:tc>
        <w:tc>
          <w:tcPr>
            <w:tcW w:w="4838" w:type="dxa"/>
            <w:tcBorders>
              <w:top w:val="single" w:sz="4" w:space="0" w:color="auto"/>
              <w:left w:val="single" w:sz="4" w:space="0" w:color="auto"/>
              <w:right w:val="single" w:sz="4" w:space="0" w:color="auto"/>
            </w:tcBorders>
            <w:shd w:val="clear" w:color="auto" w:fill="FFFFFF"/>
          </w:tcPr>
          <w:p w14:paraId="7CA658C6" w14:textId="77777777" w:rsidR="00C47949" w:rsidRDefault="00C47949" w:rsidP="00D54C03">
            <w:pPr>
              <w:pStyle w:val="20"/>
              <w:framePr w:w="9595" w:wrap="notBeside" w:vAnchor="text" w:hAnchor="text" w:xAlign="center" w:y="1"/>
              <w:shd w:val="clear" w:color="auto" w:fill="auto"/>
              <w:spacing w:after="0" w:line="278" w:lineRule="exact"/>
              <w:ind w:firstLine="0"/>
              <w:jc w:val="center"/>
            </w:pPr>
            <w:r>
              <w:rPr>
                <w:rStyle w:val="21"/>
              </w:rPr>
              <w:t>ЦОР</w:t>
            </w:r>
          </w:p>
        </w:tc>
      </w:tr>
      <w:tr w:rsidR="00C47949" w14:paraId="1E0DAAF7" w14:textId="77777777" w:rsidTr="00D54C03">
        <w:trPr>
          <w:trHeight w:hRule="exact" w:val="830"/>
          <w:jc w:val="center"/>
        </w:trPr>
        <w:tc>
          <w:tcPr>
            <w:tcW w:w="931" w:type="dxa"/>
            <w:tcBorders>
              <w:top w:val="single" w:sz="4" w:space="0" w:color="auto"/>
              <w:left w:val="single" w:sz="4" w:space="0" w:color="auto"/>
            </w:tcBorders>
            <w:shd w:val="clear" w:color="auto" w:fill="FFFFFF"/>
          </w:tcPr>
          <w:p w14:paraId="2320CFF3"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vAlign w:val="bottom"/>
          </w:tcPr>
          <w:p w14:paraId="3CD65087"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Повторение</w:t>
            </w:r>
          </w:p>
          <w:p w14:paraId="04DC2E2D"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изученного</w:t>
            </w:r>
          </w:p>
          <w:p w14:paraId="0DE433BE"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материала.</w:t>
            </w:r>
          </w:p>
        </w:tc>
        <w:tc>
          <w:tcPr>
            <w:tcW w:w="1685" w:type="dxa"/>
            <w:vMerge w:val="restart"/>
            <w:tcBorders>
              <w:top w:val="single" w:sz="4" w:space="0" w:color="auto"/>
              <w:left w:val="single" w:sz="4" w:space="0" w:color="auto"/>
            </w:tcBorders>
            <w:shd w:val="clear" w:color="auto" w:fill="FFFFFF"/>
          </w:tcPr>
          <w:p w14:paraId="06A1A6C4" w14:textId="77777777" w:rsidR="00C47949" w:rsidRDefault="00C47949" w:rsidP="00D54C03">
            <w:pPr>
              <w:pStyle w:val="20"/>
              <w:framePr w:w="9595" w:wrap="notBeside" w:vAnchor="text" w:hAnchor="text" w:xAlign="center" w:y="1"/>
              <w:shd w:val="clear" w:color="auto" w:fill="auto"/>
              <w:spacing w:after="0" w:line="274" w:lineRule="exact"/>
              <w:ind w:firstLine="0"/>
            </w:pPr>
            <w:r>
              <w:t>Повторение программного материала, изученного за год обучения, шахматы, шахматная доска.</w:t>
            </w:r>
          </w:p>
        </w:tc>
        <w:tc>
          <w:tcPr>
            <w:tcW w:w="4838" w:type="dxa"/>
            <w:vMerge w:val="restart"/>
            <w:tcBorders>
              <w:top w:val="single" w:sz="4" w:space="0" w:color="auto"/>
              <w:left w:val="single" w:sz="4" w:space="0" w:color="auto"/>
              <w:right w:val="single" w:sz="4" w:space="0" w:color="auto"/>
            </w:tcBorders>
            <w:shd w:val="clear" w:color="auto" w:fill="FFFFFF"/>
          </w:tcPr>
          <w:p w14:paraId="41D5B8E1" w14:textId="77777777" w:rsidR="00C47949" w:rsidRDefault="00C47949" w:rsidP="00D54C03">
            <w:pPr>
              <w:pStyle w:val="20"/>
              <w:framePr w:w="9595" w:wrap="notBeside" w:vAnchor="text" w:hAnchor="text" w:xAlign="center" w:y="1"/>
              <w:shd w:val="clear" w:color="auto" w:fill="auto"/>
              <w:spacing w:after="0" w:line="274" w:lineRule="exact"/>
              <w:ind w:firstLine="0"/>
              <w:jc w:val="both"/>
            </w:pPr>
            <w: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p w14:paraId="02875D29" w14:textId="603282CA" w:rsidR="007320D9" w:rsidRDefault="007320D9" w:rsidP="00D54C03">
            <w:pPr>
              <w:pStyle w:val="20"/>
              <w:framePr w:w="9595" w:wrap="notBeside" w:vAnchor="text" w:hAnchor="text" w:xAlign="center" w:y="1"/>
              <w:shd w:val="clear" w:color="auto" w:fill="auto"/>
              <w:spacing w:after="0" w:line="274" w:lineRule="exact"/>
              <w:ind w:firstLine="0"/>
              <w:jc w:val="both"/>
            </w:pPr>
            <w:hyperlink r:id="rId17" w:tgtFrame="_blank" w:history="1">
              <w:r w:rsidRPr="007320D9">
                <w:rPr>
                  <w:rStyle w:val="a6"/>
                  <w:lang w:bidi="ru-RU"/>
                </w:rPr>
                <w:t>https://lichess.org/ru</w:t>
              </w:r>
            </w:hyperlink>
          </w:p>
        </w:tc>
      </w:tr>
      <w:tr w:rsidR="00C47949" w14:paraId="46D64D81" w14:textId="77777777" w:rsidTr="00D54C03">
        <w:trPr>
          <w:trHeight w:hRule="exact" w:val="1387"/>
          <w:jc w:val="center"/>
        </w:trPr>
        <w:tc>
          <w:tcPr>
            <w:tcW w:w="931" w:type="dxa"/>
            <w:tcBorders>
              <w:top w:val="single" w:sz="4" w:space="0" w:color="auto"/>
              <w:left w:val="single" w:sz="4" w:space="0" w:color="auto"/>
            </w:tcBorders>
            <w:shd w:val="clear" w:color="auto" w:fill="FFFFFF"/>
          </w:tcPr>
          <w:p w14:paraId="0D647AA3" w14:textId="77777777" w:rsidR="00C47949" w:rsidRDefault="00C47949" w:rsidP="00D54C03">
            <w:pPr>
              <w:pStyle w:val="20"/>
              <w:framePr w:w="9595" w:wrap="notBeside" w:vAnchor="text" w:hAnchor="text" w:xAlign="center" w:y="1"/>
              <w:shd w:val="clear" w:color="auto" w:fill="auto"/>
              <w:spacing w:after="0"/>
              <w:ind w:firstLine="0"/>
            </w:pPr>
            <w:r>
              <w:t>1.</w:t>
            </w:r>
          </w:p>
        </w:tc>
        <w:tc>
          <w:tcPr>
            <w:tcW w:w="2141" w:type="dxa"/>
            <w:tcBorders>
              <w:top w:val="single" w:sz="4" w:space="0" w:color="auto"/>
              <w:left w:val="single" w:sz="4" w:space="0" w:color="auto"/>
            </w:tcBorders>
            <w:shd w:val="clear" w:color="auto" w:fill="FFFFFF"/>
          </w:tcPr>
          <w:p w14:paraId="62C16C78" w14:textId="77777777" w:rsidR="00C47949" w:rsidRDefault="00C47949" w:rsidP="00D54C03">
            <w:pPr>
              <w:pStyle w:val="20"/>
              <w:framePr w:w="9595" w:wrap="notBeside" w:vAnchor="text" w:hAnchor="text" w:xAlign="center" w:y="1"/>
              <w:shd w:val="clear" w:color="auto" w:fill="auto"/>
              <w:spacing w:after="0" w:line="278" w:lineRule="exact"/>
              <w:ind w:firstLine="0"/>
            </w:pPr>
            <w:r>
              <w:t>Повторение</w:t>
            </w:r>
          </w:p>
          <w:p w14:paraId="316B2CB5" w14:textId="77777777" w:rsidR="00C47949" w:rsidRDefault="00C47949" w:rsidP="00D54C03">
            <w:pPr>
              <w:pStyle w:val="20"/>
              <w:framePr w:w="9595" w:wrap="notBeside" w:vAnchor="text" w:hAnchor="text" w:xAlign="center" w:y="1"/>
              <w:shd w:val="clear" w:color="auto" w:fill="auto"/>
              <w:spacing w:after="0" w:line="278" w:lineRule="exact"/>
              <w:ind w:firstLine="0"/>
            </w:pPr>
            <w:r>
              <w:t>изученного</w:t>
            </w:r>
          </w:p>
          <w:p w14:paraId="779EF1EB" w14:textId="77777777" w:rsidR="00C47949" w:rsidRDefault="00C47949" w:rsidP="00D54C03">
            <w:pPr>
              <w:pStyle w:val="20"/>
              <w:framePr w:w="9595" w:wrap="notBeside" w:vAnchor="text" w:hAnchor="text" w:xAlign="center" w:y="1"/>
              <w:shd w:val="clear" w:color="auto" w:fill="auto"/>
              <w:spacing w:after="0" w:line="278" w:lineRule="exact"/>
              <w:ind w:firstLine="0"/>
            </w:pPr>
            <w:r>
              <w:t>материала.</w:t>
            </w:r>
          </w:p>
        </w:tc>
        <w:tc>
          <w:tcPr>
            <w:tcW w:w="1685" w:type="dxa"/>
            <w:vMerge/>
            <w:tcBorders>
              <w:left w:val="single" w:sz="4" w:space="0" w:color="auto"/>
            </w:tcBorders>
            <w:shd w:val="clear" w:color="auto" w:fill="FFFFFF"/>
          </w:tcPr>
          <w:p w14:paraId="27B3C03B" w14:textId="77777777" w:rsidR="00C47949" w:rsidRDefault="00C47949" w:rsidP="00D54C03">
            <w:pPr>
              <w:framePr w:w="9595" w:wrap="notBeside" w:vAnchor="text" w:hAnchor="text" w:xAlign="center" w:y="1"/>
            </w:pPr>
          </w:p>
        </w:tc>
        <w:tc>
          <w:tcPr>
            <w:tcW w:w="4838" w:type="dxa"/>
            <w:vMerge/>
            <w:tcBorders>
              <w:left w:val="single" w:sz="4" w:space="0" w:color="auto"/>
              <w:right w:val="single" w:sz="4" w:space="0" w:color="auto"/>
            </w:tcBorders>
            <w:shd w:val="clear" w:color="auto" w:fill="FFFFFF"/>
          </w:tcPr>
          <w:p w14:paraId="35E254A7" w14:textId="77777777" w:rsidR="00C47949" w:rsidRDefault="00C47949" w:rsidP="00D54C03">
            <w:pPr>
              <w:framePr w:w="9595" w:wrap="notBeside" w:vAnchor="text" w:hAnchor="text" w:xAlign="center" w:y="1"/>
            </w:pPr>
          </w:p>
        </w:tc>
      </w:tr>
      <w:tr w:rsidR="00C47949" w14:paraId="34FD4213" w14:textId="77777777" w:rsidTr="00D54C03">
        <w:trPr>
          <w:trHeight w:hRule="exact" w:val="2770"/>
          <w:jc w:val="center"/>
        </w:trPr>
        <w:tc>
          <w:tcPr>
            <w:tcW w:w="931" w:type="dxa"/>
            <w:tcBorders>
              <w:top w:val="single" w:sz="4" w:space="0" w:color="auto"/>
              <w:left w:val="single" w:sz="4" w:space="0" w:color="auto"/>
            </w:tcBorders>
            <w:shd w:val="clear" w:color="auto" w:fill="FFFFFF"/>
          </w:tcPr>
          <w:p w14:paraId="2668289A" w14:textId="77777777" w:rsidR="00C47949" w:rsidRDefault="00C47949" w:rsidP="00D54C03">
            <w:pPr>
              <w:pStyle w:val="20"/>
              <w:framePr w:w="9595" w:wrap="notBeside" w:vAnchor="text" w:hAnchor="text" w:xAlign="center" w:y="1"/>
              <w:shd w:val="clear" w:color="auto" w:fill="auto"/>
              <w:spacing w:after="0"/>
              <w:ind w:firstLine="0"/>
            </w:pPr>
            <w:r>
              <w:t>2.</w:t>
            </w:r>
          </w:p>
        </w:tc>
        <w:tc>
          <w:tcPr>
            <w:tcW w:w="2141" w:type="dxa"/>
            <w:tcBorders>
              <w:top w:val="single" w:sz="4" w:space="0" w:color="auto"/>
              <w:left w:val="single" w:sz="4" w:space="0" w:color="auto"/>
            </w:tcBorders>
            <w:shd w:val="clear" w:color="auto" w:fill="FFFFFF"/>
          </w:tcPr>
          <w:p w14:paraId="04EA7484" w14:textId="77777777" w:rsidR="00C47949" w:rsidRDefault="00C47949" w:rsidP="00D54C03">
            <w:pPr>
              <w:pStyle w:val="20"/>
              <w:framePr w:w="9595" w:wrap="notBeside" w:vAnchor="text" w:hAnchor="text" w:xAlign="center" w:y="1"/>
              <w:shd w:val="clear" w:color="auto" w:fill="auto"/>
              <w:spacing w:after="0" w:line="278" w:lineRule="exact"/>
              <w:ind w:firstLine="0"/>
            </w:pPr>
            <w:r>
              <w:t>Повторение</w:t>
            </w:r>
          </w:p>
          <w:p w14:paraId="318493E4" w14:textId="77777777" w:rsidR="00C47949" w:rsidRDefault="00C47949" w:rsidP="00D54C03">
            <w:pPr>
              <w:pStyle w:val="20"/>
              <w:framePr w:w="9595" w:wrap="notBeside" w:vAnchor="text" w:hAnchor="text" w:xAlign="center" w:y="1"/>
              <w:shd w:val="clear" w:color="auto" w:fill="auto"/>
              <w:spacing w:after="0" w:line="278" w:lineRule="exact"/>
              <w:ind w:firstLine="0"/>
            </w:pPr>
            <w:r>
              <w:t>изученного</w:t>
            </w:r>
          </w:p>
          <w:p w14:paraId="462A648D" w14:textId="77777777" w:rsidR="00C47949" w:rsidRDefault="00C47949" w:rsidP="00D54C03">
            <w:pPr>
              <w:pStyle w:val="20"/>
              <w:framePr w:w="9595" w:wrap="notBeside" w:vAnchor="text" w:hAnchor="text" w:xAlign="center" w:y="1"/>
              <w:shd w:val="clear" w:color="auto" w:fill="auto"/>
              <w:spacing w:after="0" w:line="278" w:lineRule="exact"/>
              <w:ind w:firstLine="0"/>
            </w:pPr>
            <w:r>
              <w:t>материала.</w:t>
            </w:r>
          </w:p>
        </w:tc>
        <w:tc>
          <w:tcPr>
            <w:tcW w:w="1685" w:type="dxa"/>
            <w:vMerge/>
            <w:tcBorders>
              <w:left w:val="single" w:sz="4" w:space="0" w:color="auto"/>
            </w:tcBorders>
            <w:shd w:val="clear" w:color="auto" w:fill="FFFFFF"/>
          </w:tcPr>
          <w:p w14:paraId="63603D14"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7E140985" w14:textId="77777777" w:rsidR="00C47949" w:rsidRDefault="00C47949" w:rsidP="00D54C03">
            <w:pPr>
              <w:pStyle w:val="20"/>
              <w:framePr w:w="9595" w:wrap="notBeside" w:vAnchor="text" w:hAnchor="text" w:xAlign="center" w:y="1"/>
              <w:shd w:val="clear" w:color="auto" w:fill="auto"/>
              <w:tabs>
                <w:tab w:val="left" w:pos="2184"/>
                <w:tab w:val="left" w:pos="3840"/>
              </w:tabs>
              <w:spacing w:after="0" w:line="274" w:lineRule="exact"/>
              <w:ind w:firstLine="0"/>
              <w:jc w:val="both"/>
            </w:pPr>
            <w: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w:t>
            </w:r>
            <w:r>
              <w:tab/>
              <w:t>коротких</w:t>
            </w:r>
            <w:r>
              <w:tab/>
              <w:t>партий.</w:t>
            </w:r>
          </w:p>
          <w:p w14:paraId="61BE2AAD" w14:textId="77777777" w:rsidR="00C47949" w:rsidRDefault="00C47949" w:rsidP="00D54C03">
            <w:pPr>
              <w:pStyle w:val="20"/>
              <w:framePr w:w="9595" w:wrap="notBeside" w:vAnchor="text" w:hAnchor="text" w:xAlign="center" w:y="1"/>
              <w:shd w:val="clear" w:color="auto" w:fill="auto"/>
              <w:tabs>
                <w:tab w:val="left" w:pos="1430"/>
                <w:tab w:val="left" w:pos="2640"/>
                <w:tab w:val="left" w:pos="3816"/>
              </w:tabs>
              <w:spacing w:after="0" w:line="274" w:lineRule="exact"/>
              <w:ind w:firstLine="0"/>
              <w:jc w:val="both"/>
            </w:pPr>
            <w:r>
              <w:t>Дидактические игры и задания «Две фигуры против целой армии», «Убери лишние фигуры»,</w:t>
            </w:r>
            <w:r>
              <w:tab/>
              <w:t>«Ходят</w:t>
            </w:r>
            <w:r>
              <w:tab/>
              <w:t>только</w:t>
            </w:r>
            <w:r>
              <w:tab/>
              <w:t>белые»,</w:t>
            </w:r>
          </w:p>
          <w:p w14:paraId="57781653" w14:textId="77777777" w:rsidR="00C47949" w:rsidRDefault="00C47949" w:rsidP="00D54C03">
            <w:pPr>
              <w:pStyle w:val="20"/>
              <w:framePr w:w="9595" w:wrap="notBeside" w:vAnchor="text" w:hAnchor="text" w:xAlign="center" w:y="1"/>
              <w:shd w:val="clear" w:color="auto" w:fill="auto"/>
              <w:spacing w:after="0" w:line="274" w:lineRule="exact"/>
              <w:ind w:firstLine="0"/>
              <w:jc w:val="both"/>
            </w:pPr>
            <w:r>
              <w:t>«Неотвратимый мат». Игровая практика.</w:t>
            </w:r>
          </w:p>
        </w:tc>
      </w:tr>
      <w:tr w:rsidR="00C47949" w14:paraId="078D4110" w14:textId="77777777" w:rsidTr="00D54C03">
        <w:trPr>
          <w:trHeight w:hRule="exact" w:val="806"/>
          <w:jc w:val="center"/>
        </w:trPr>
        <w:tc>
          <w:tcPr>
            <w:tcW w:w="931" w:type="dxa"/>
            <w:tcBorders>
              <w:top w:val="single" w:sz="4" w:space="0" w:color="auto"/>
              <w:left w:val="single" w:sz="4" w:space="0" w:color="auto"/>
            </w:tcBorders>
            <w:shd w:val="clear" w:color="auto" w:fill="FFFFFF"/>
          </w:tcPr>
          <w:p w14:paraId="72DC9729"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tcPr>
          <w:p w14:paraId="139FEBF2" w14:textId="77777777" w:rsidR="00C47949" w:rsidRDefault="00C47949" w:rsidP="00D54C03">
            <w:pPr>
              <w:pStyle w:val="20"/>
              <w:framePr w:w="9595" w:wrap="notBeside" w:vAnchor="text" w:hAnchor="text" w:xAlign="center" w:y="1"/>
              <w:shd w:val="clear" w:color="auto" w:fill="auto"/>
              <w:spacing w:after="0"/>
              <w:ind w:firstLine="0"/>
            </w:pPr>
            <w:r>
              <w:rPr>
                <w:rStyle w:val="21"/>
              </w:rPr>
              <w:t>1. Краткая</w:t>
            </w:r>
          </w:p>
          <w:p w14:paraId="792B53B0" w14:textId="77777777" w:rsidR="00C47949" w:rsidRDefault="00C47949" w:rsidP="00D54C03">
            <w:pPr>
              <w:pStyle w:val="20"/>
              <w:framePr w:w="9595" w:wrap="notBeside" w:vAnchor="text" w:hAnchor="text" w:xAlign="center" w:y="1"/>
              <w:shd w:val="clear" w:color="auto" w:fill="auto"/>
              <w:spacing w:after="0"/>
              <w:ind w:firstLine="0"/>
            </w:pPr>
            <w:r>
              <w:rPr>
                <w:rStyle w:val="21"/>
              </w:rPr>
              <w:t>история шахмат.</w:t>
            </w:r>
          </w:p>
        </w:tc>
        <w:tc>
          <w:tcPr>
            <w:tcW w:w="1685" w:type="dxa"/>
            <w:vMerge w:val="restart"/>
            <w:tcBorders>
              <w:top w:val="single" w:sz="4" w:space="0" w:color="auto"/>
              <w:left w:val="single" w:sz="4" w:space="0" w:color="auto"/>
            </w:tcBorders>
            <w:shd w:val="clear" w:color="auto" w:fill="FFFFFF"/>
          </w:tcPr>
          <w:p w14:paraId="0E3690A9" w14:textId="77777777" w:rsidR="00C47949" w:rsidRDefault="00C47949" w:rsidP="00D54C03">
            <w:pPr>
              <w:pStyle w:val="20"/>
              <w:framePr w:w="9595" w:wrap="notBeside" w:vAnchor="text" w:hAnchor="text" w:xAlign="center" w:y="1"/>
              <w:shd w:val="clear" w:color="auto" w:fill="auto"/>
              <w:spacing w:after="0" w:line="274" w:lineRule="exact"/>
              <w:ind w:firstLine="0"/>
            </w:pPr>
            <w:r>
              <w:t>Рождение шахмат. От чатуранги к шатранджу. Шахматы проникают в Европу. Чемпионы мира по</w:t>
            </w:r>
          </w:p>
          <w:p w14:paraId="5E585179"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шахматам.</w:t>
            </w:r>
          </w:p>
        </w:tc>
        <w:tc>
          <w:tcPr>
            <w:tcW w:w="4838" w:type="dxa"/>
            <w:vMerge w:val="restart"/>
            <w:tcBorders>
              <w:top w:val="single" w:sz="4" w:space="0" w:color="auto"/>
              <w:left w:val="single" w:sz="4" w:space="0" w:color="auto"/>
              <w:right w:val="single" w:sz="4" w:space="0" w:color="auto"/>
            </w:tcBorders>
            <w:shd w:val="clear" w:color="auto" w:fill="FFFFFF"/>
          </w:tcPr>
          <w:p w14:paraId="7D3A83FE" w14:textId="77777777" w:rsidR="00C47949" w:rsidRDefault="00C47949" w:rsidP="00D54C03">
            <w:pPr>
              <w:pStyle w:val="20"/>
              <w:framePr w:w="9595" w:wrap="notBeside" w:vAnchor="text" w:hAnchor="text" w:xAlign="center" w:y="1"/>
              <w:shd w:val="clear" w:color="auto" w:fill="auto"/>
              <w:tabs>
                <w:tab w:val="left" w:pos="3230"/>
              </w:tabs>
              <w:spacing w:after="0" w:line="274" w:lineRule="exact"/>
              <w:ind w:firstLine="0"/>
              <w:jc w:val="both"/>
            </w:pPr>
            <w:r>
              <w:t>Происхождение шахмат.</w:t>
            </w:r>
            <w:r>
              <w:tab/>
              <w:t>Легенды о</w:t>
            </w:r>
          </w:p>
          <w:p w14:paraId="48E69CD6" w14:textId="77777777" w:rsidR="00C47949" w:rsidRDefault="00C47949" w:rsidP="00D54C03">
            <w:pPr>
              <w:pStyle w:val="20"/>
              <w:framePr w:w="9595" w:wrap="notBeside" w:vAnchor="text" w:hAnchor="text" w:xAlign="center" w:y="1"/>
              <w:shd w:val="clear" w:color="auto" w:fill="auto"/>
              <w:tabs>
                <w:tab w:val="left" w:pos="4358"/>
              </w:tabs>
              <w:spacing w:after="0" w:line="274" w:lineRule="exact"/>
              <w:ind w:firstLine="0"/>
              <w:jc w:val="both"/>
            </w:pPr>
            <w:r>
              <w:t>шахматах. Чатуранга и шатрандж. Шахматы проникают в Европу. Просмотр диафильма «Книга шахматной мудрости. Второй шаг в мир шахмат». Чемпионы мира</w:t>
            </w:r>
            <w:r>
              <w:tab/>
              <w:t>по</w:t>
            </w:r>
          </w:p>
          <w:p w14:paraId="521B976E" w14:textId="77777777" w:rsidR="00C47949" w:rsidRDefault="00C47949" w:rsidP="00D54C03">
            <w:pPr>
              <w:pStyle w:val="20"/>
              <w:framePr w:w="9595" w:wrap="notBeside" w:vAnchor="text" w:hAnchor="text" w:xAlign="center" w:y="1"/>
              <w:shd w:val="clear" w:color="auto" w:fill="auto"/>
              <w:spacing w:after="0" w:line="274" w:lineRule="exact"/>
              <w:ind w:firstLine="0"/>
              <w:jc w:val="both"/>
            </w:pPr>
            <w:r>
              <w:t>шахматам. Игровая практика.</w:t>
            </w:r>
          </w:p>
        </w:tc>
      </w:tr>
      <w:tr w:rsidR="00C47949" w14:paraId="21ED657D" w14:textId="77777777" w:rsidTr="00D54C03">
        <w:trPr>
          <w:trHeight w:hRule="exact" w:val="1973"/>
          <w:jc w:val="center"/>
        </w:trPr>
        <w:tc>
          <w:tcPr>
            <w:tcW w:w="931" w:type="dxa"/>
            <w:tcBorders>
              <w:top w:val="single" w:sz="4" w:space="0" w:color="auto"/>
              <w:left w:val="single" w:sz="4" w:space="0" w:color="auto"/>
              <w:bottom w:val="single" w:sz="4" w:space="0" w:color="auto"/>
            </w:tcBorders>
            <w:shd w:val="clear" w:color="auto" w:fill="FFFFFF"/>
          </w:tcPr>
          <w:p w14:paraId="5105BE14" w14:textId="77777777" w:rsidR="00C47949" w:rsidRDefault="00C47949" w:rsidP="00D54C03">
            <w:pPr>
              <w:pStyle w:val="20"/>
              <w:framePr w:w="9595" w:wrap="notBeside" w:vAnchor="text" w:hAnchor="text" w:xAlign="center" w:y="1"/>
              <w:shd w:val="clear" w:color="auto" w:fill="auto"/>
              <w:spacing w:after="0"/>
              <w:ind w:firstLine="0"/>
            </w:pPr>
            <w:r>
              <w:t>3.</w:t>
            </w:r>
          </w:p>
        </w:tc>
        <w:tc>
          <w:tcPr>
            <w:tcW w:w="2141" w:type="dxa"/>
            <w:tcBorders>
              <w:top w:val="single" w:sz="4" w:space="0" w:color="auto"/>
              <w:left w:val="single" w:sz="4" w:space="0" w:color="auto"/>
              <w:bottom w:val="single" w:sz="4" w:space="0" w:color="auto"/>
            </w:tcBorders>
            <w:shd w:val="clear" w:color="auto" w:fill="FFFFFF"/>
          </w:tcPr>
          <w:p w14:paraId="6459F91A" w14:textId="77777777" w:rsidR="00C47949" w:rsidRDefault="00C47949" w:rsidP="00D54C03">
            <w:pPr>
              <w:pStyle w:val="20"/>
              <w:framePr w:w="9595" w:wrap="notBeside" w:vAnchor="text" w:hAnchor="text" w:xAlign="center" w:y="1"/>
              <w:shd w:val="clear" w:color="auto" w:fill="auto"/>
              <w:spacing w:after="0" w:line="278" w:lineRule="exact"/>
              <w:ind w:firstLine="0"/>
            </w:pPr>
            <w:r>
              <w:t>Краткая история шахмат.</w:t>
            </w:r>
          </w:p>
        </w:tc>
        <w:tc>
          <w:tcPr>
            <w:tcW w:w="1685" w:type="dxa"/>
            <w:vMerge/>
            <w:tcBorders>
              <w:left w:val="single" w:sz="4" w:space="0" w:color="auto"/>
              <w:bottom w:val="single" w:sz="4" w:space="0" w:color="auto"/>
            </w:tcBorders>
            <w:shd w:val="clear" w:color="auto" w:fill="FFFFFF"/>
          </w:tcPr>
          <w:p w14:paraId="6AB6539A" w14:textId="77777777" w:rsidR="00C47949" w:rsidRDefault="00C47949" w:rsidP="00D54C03">
            <w:pPr>
              <w:framePr w:w="9595" w:wrap="notBeside" w:vAnchor="text" w:hAnchor="text" w:xAlign="center" w:y="1"/>
            </w:pPr>
          </w:p>
        </w:tc>
        <w:tc>
          <w:tcPr>
            <w:tcW w:w="4838" w:type="dxa"/>
            <w:vMerge/>
            <w:tcBorders>
              <w:left w:val="single" w:sz="4" w:space="0" w:color="auto"/>
              <w:bottom w:val="single" w:sz="4" w:space="0" w:color="auto"/>
              <w:right w:val="single" w:sz="4" w:space="0" w:color="auto"/>
            </w:tcBorders>
            <w:shd w:val="clear" w:color="auto" w:fill="FFFFFF"/>
          </w:tcPr>
          <w:p w14:paraId="6FB23021" w14:textId="77777777" w:rsidR="00C47949" w:rsidRDefault="00C47949" w:rsidP="00D54C03">
            <w:pPr>
              <w:framePr w:w="9595" w:wrap="notBeside" w:vAnchor="text" w:hAnchor="text" w:xAlign="center" w:y="1"/>
            </w:pPr>
          </w:p>
        </w:tc>
      </w:tr>
    </w:tbl>
    <w:p w14:paraId="2B5B3DDC" w14:textId="77777777" w:rsidR="00C47949" w:rsidRDefault="00C47949" w:rsidP="00C47949">
      <w:pPr>
        <w:framePr w:w="9595" w:wrap="notBeside" w:vAnchor="text" w:hAnchor="text" w:xAlign="center" w:y="1"/>
        <w:rPr>
          <w:sz w:val="2"/>
          <w:szCs w:val="2"/>
        </w:rPr>
      </w:pPr>
    </w:p>
    <w:p w14:paraId="6660E568"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2141"/>
        <w:gridCol w:w="1685"/>
        <w:gridCol w:w="4838"/>
      </w:tblGrid>
      <w:tr w:rsidR="00C47949" w14:paraId="7318C967" w14:textId="77777777" w:rsidTr="00D54C03">
        <w:trPr>
          <w:trHeight w:hRule="exact" w:val="643"/>
          <w:jc w:val="center"/>
        </w:trPr>
        <w:tc>
          <w:tcPr>
            <w:tcW w:w="931" w:type="dxa"/>
            <w:tcBorders>
              <w:top w:val="single" w:sz="4" w:space="0" w:color="auto"/>
              <w:left w:val="single" w:sz="4" w:space="0" w:color="auto"/>
            </w:tcBorders>
            <w:shd w:val="clear" w:color="auto" w:fill="FFFFFF"/>
          </w:tcPr>
          <w:p w14:paraId="2E4DA15F"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tcPr>
          <w:p w14:paraId="73348423" w14:textId="77777777" w:rsidR="00C47949" w:rsidRDefault="00C47949" w:rsidP="00D54C03">
            <w:pPr>
              <w:pStyle w:val="20"/>
              <w:framePr w:w="9595" w:wrap="notBeside" w:vAnchor="text" w:hAnchor="text" w:xAlign="center" w:y="1"/>
              <w:shd w:val="clear" w:color="auto" w:fill="auto"/>
              <w:spacing w:after="0"/>
              <w:ind w:firstLine="0"/>
            </w:pPr>
            <w:r>
              <w:rPr>
                <w:rStyle w:val="21"/>
                <w:lang w:val="en-GB" w:eastAsia="en-GB" w:bidi="en-GB"/>
              </w:rPr>
              <w:t xml:space="preserve">2. </w:t>
            </w:r>
            <w:r>
              <w:rPr>
                <w:rStyle w:val="21"/>
              </w:rPr>
              <w:t>Шахматная</w:t>
            </w:r>
          </w:p>
          <w:p w14:paraId="40BE2F9F" w14:textId="77777777" w:rsidR="00C47949" w:rsidRDefault="00C47949" w:rsidP="00D54C03">
            <w:pPr>
              <w:pStyle w:val="20"/>
              <w:framePr w:w="9595" w:wrap="notBeside" w:vAnchor="text" w:hAnchor="text" w:xAlign="center" w:y="1"/>
              <w:shd w:val="clear" w:color="auto" w:fill="auto"/>
              <w:spacing w:after="0"/>
              <w:ind w:firstLine="0"/>
            </w:pPr>
            <w:r>
              <w:rPr>
                <w:rStyle w:val="21"/>
              </w:rPr>
              <w:t>нотация.</w:t>
            </w:r>
          </w:p>
        </w:tc>
        <w:tc>
          <w:tcPr>
            <w:tcW w:w="1685" w:type="dxa"/>
            <w:vMerge w:val="restart"/>
            <w:tcBorders>
              <w:top w:val="single" w:sz="4" w:space="0" w:color="auto"/>
              <w:left w:val="single" w:sz="4" w:space="0" w:color="auto"/>
            </w:tcBorders>
            <w:shd w:val="clear" w:color="auto" w:fill="FFFFFF"/>
          </w:tcPr>
          <w:p w14:paraId="5B35B8CF" w14:textId="77777777" w:rsidR="00C47949" w:rsidRDefault="00C47949" w:rsidP="00D54C03">
            <w:pPr>
              <w:pStyle w:val="20"/>
              <w:framePr w:w="9595" w:wrap="notBeside" w:vAnchor="text" w:hAnchor="text" w:xAlign="center" w:y="1"/>
              <w:shd w:val="clear" w:color="auto" w:fill="auto"/>
              <w:spacing w:after="0" w:line="274" w:lineRule="exact"/>
              <w:ind w:firstLine="0"/>
            </w:pPr>
            <w:r>
              <w:t>Обозначение</w:t>
            </w:r>
          </w:p>
          <w:p w14:paraId="36FFB311" w14:textId="77777777" w:rsidR="00C47949" w:rsidRDefault="00C47949" w:rsidP="00D54C03">
            <w:pPr>
              <w:pStyle w:val="20"/>
              <w:framePr w:w="9595" w:wrap="notBeside" w:vAnchor="text" w:hAnchor="text" w:xAlign="center" w:y="1"/>
              <w:shd w:val="clear" w:color="auto" w:fill="auto"/>
              <w:spacing w:after="0" w:line="274" w:lineRule="exact"/>
              <w:ind w:firstLine="0"/>
            </w:pPr>
            <w:r>
              <w:t>горизонталей</w:t>
            </w:r>
          </w:p>
          <w:p w14:paraId="0A85732A" w14:textId="77777777" w:rsidR="00C47949" w:rsidRDefault="00C47949" w:rsidP="00D54C03">
            <w:pPr>
              <w:pStyle w:val="20"/>
              <w:framePr w:w="9595" w:wrap="notBeside" w:vAnchor="text" w:hAnchor="text" w:xAlign="center" w:y="1"/>
              <w:shd w:val="clear" w:color="auto" w:fill="auto"/>
              <w:spacing w:after="0" w:line="274" w:lineRule="exact"/>
              <w:ind w:firstLine="0"/>
            </w:pPr>
            <w:r>
              <w:t>и вертикалей,</w:t>
            </w:r>
          </w:p>
          <w:p w14:paraId="3C9FB985" w14:textId="77777777" w:rsidR="00C47949" w:rsidRDefault="00C47949" w:rsidP="00D54C03">
            <w:pPr>
              <w:pStyle w:val="20"/>
              <w:framePr w:w="9595" w:wrap="notBeside" w:vAnchor="text" w:hAnchor="text" w:xAlign="center" w:y="1"/>
              <w:shd w:val="clear" w:color="auto" w:fill="auto"/>
              <w:spacing w:after="0" w:line="274" w:lineRule="exact"/>
              <w:ind w:firstLine="0"/>
            </w:pPr>
            <w:r>
              <w:t>полей,</w:t>
            </w:r>
          </w:p>
          <w:p w14:paraId="569D040C"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шахматных</w:t>
            </w:r>
          </w:p>
          <w:p w14:paraId="60B12D4E" w14:textId="77777777" w:rsidR="00C47949" w:rsidRDefault="00C47949" w:rsidP="00D54C03">
            <w:pPr>
              <w:pStyle w:val="20"/>
              <w:framePr w:w="9595" w:wrap="notBeside" w:vAnchor="text" w:hAnchor="text" w:xAlign="center" w:y="1"/>
              <w:shd w:val="clear" w:color="auto" w:fill="auto"/>
              <w:spacing w:after="0" w:line="274" w:lineRule="exact"/>
              <w:ind w:firstLine="0"/>
            </w:pPr>
            <w:r>
              <w:t>фигур.</w:t>
            </w:r>
          </w:p>
          <w:p w14:paraId="0823E73A" w14:textId="77777777" w:rsidR="00C47949" w:rsidRDefault="00C47949" w:rsidP="00D54C03">
            <w:pPr>
              <w:pStyle w:val="20"/>
              <w:framePr w:w="9595" w:wrap="notBeside" w:vAnchor="text" w:hAnchor="text" w:xAlign="center" w:y="1"/>
              <w:shd w:val="clear" w:color="auto" w:fill="auto"/>
              <w:spacing w:after="0" w:line="274" w:lineRule="exact"/>
              <w:ind w:firstLine="0"/>
            </w:pPr>
            <w:r>
              <w:t>Краткая и полная</w:t>
            </w:r>
          </w:p>
          <w:p w14:paraId="646A4009"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шахматная</w:t>
            </w:r>
          </w:p>
          <w:p w14:paraId="5B277A4D" w14:textId="77777777" w:rsidR="00C47949" w:rsidRDefault="00C47949" w:rsidP="00D54C03">
            <w:pPr>
              <w:pStyle w:val="20"/>
              <w:framePr w:w="9595" w:wrap="notBeside" w:vAnchor="text" w:hAnchor="text" w:xAlign="center" w:y="1"/>
              <w:shd w:val="clear" w:color="auto" w:fill="auto"/>
              <w:spacing w:after="0" w:line="274" w:lineRule="exact"/>
              <w:ind w:firstLine="0"/>
            </w:pPr>
            <w:r>
              <w:t>нотация.</w:t>
            </w:r>
          </w:p>
          <w:p w14:paraId="148BBE6E" w14:textId="77777777" w:rsidR="00C47949" w:rsidRDefault="00C47949" w:rsidP="00D54C03">
            <w:pPr>
              <w:pStyle w:val="20"/>
              <w:framePr w:w="9595" w:wrap="notBeside" w:vAnchor="text" w:hAnchor="text" w:xAlign="center" w:y="1"/>
              <w:shd w:val="clear" w:color="auto" w:fill="auto"/>
              <w:spacing w:after="0" w:line="274" w:lineRule="exact"/>
              <w:ind w:firstLine="0"/>
            </w:pPr>
            <w:r>
              <w:t>Запись</w:t>
            </w:r>
          </w:p>
          <w:p w14:paraId="50154F5C"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шахматной</w:t>
            </w:r>
          </w:p>
          <w:p w14:paraId="5C926E9C" w14:textId="77777777" w:rsidR="00C47949" w:rsidRDefault="00C47949" w:rsidP="00D54C03">
            <w:pPr>
              <w:pStyle w:val="20"/>
              <w:framePr w:w="9595" w:wrap="notBeside" w:vAnchor="text" w:hAnchor="text" w:xAlign="center" w:y="1"/>
              <w:shd w:val="clear" w:color="auto" w:fill="auto"/>
              <w:spacing w:after="0" w:line="274" w:lineRule="exact"/>
              <w:ind w:firstLine="0"/>
            </w:pPr>
            <w:r>
              <w:t>партии.</w:t>
            </w:r>
          </w:p>
          <w:p w14:paraId="78AA4FFA" w14:textId="77777777" w:rsidR="00C47949" w:rsidRDefault="00C47949" w:rsidP="00D54C03">
            <w:pPr>
              <w:pStyle w:val="20"/>
              <w:framePr w:w="9595" w:wrap="notBeside" w:vAnchor="text" w:hAnchor="text" w:xAlign="center" w:y="1"/>
              <w:shd w:val="clear" w:color="auto" w:fill="auto"/>
              <w:spacing w:after="0" w:line="274" w:lineRule="exact"/>
              <w:ind w:firstLine="0"/>
            </w:pPr>
            <w:r>
              <w:t>Запись</w:t>
            </w:r>
          </w:p>
          <w:p w14:paraId="38CB2CF2" w14:textId="77777777" w:rsidR="00C47949" w:rsidRDefault="00C47949" w:rsidP="00D54C03">
            <w:pPr>
              <w:pStyle w:val="20"/>
              <w:framePr w:w="9595" w:wrap="notBeside" w:vAnchor="text" w:hAnchor="text" w:xAlign="center" w:y="1"/>
              <w:shd w:val="clear" w:color="auto" w:fill="auto"/>
              <w:spacing w:after="0" w:line="274" w:lineRule="exact"/>
              <w:ind w:firstLine="0"/>
            </w:pPr>
            <w:r>
              <w:t>начального</w:t>
            </w:r>
          </w:p>
          <w:p w14:paraId="658814F5" w14:textId="77777777" w:rsidR="00C47949" w:rsidRDefault="00C47949" w:rsidP="00D54C03">
            <w:pPr>
              <w:pStyle w:val="20"/>
              <w:framePr w:w="9595" w:wrap="notBeside" w:vAnchor="text" w:hAnchor="text" w:xAlign="center" w:y="1"/>
              <w:shd w:val="clear" w:color="auto" w:fill="auto"/>
              <w:spacing w:after="0" w:line="274" w:lineRule="exact"/>
              <w:ind w:firstLine="0"/>
            </w:pPr>
            <w:r>
              <w:t>положения.</w:t>
            </w:r>
          </w:p>
        </w:tc>
        <w:tc>
          <w:tcPr>
            <w:tcW w:w="4838" w:type="dxa"/>
            <w:vMerge w:val="restart"/>
            <w:tcBorders>
              <w:top w:val="single" w:sz="4" w:space="0" w:color="auto"/>
              <w:left w:val="single" w:sz="4" w:space="0" w:color="auto"/>
              <w:right w:val="single" w:sz="4" w:space="0" w:color="auto"/>
            </w:tcBorders>
            <w:shd w:val="clear" w:color="auto" w:fill="FFFFFF"/>
          </w:tcPr>
          <w:p w14:paraId="4181B181" w14:textId="77777777" w:rsidR="00C47949" w:rsidRDefault="00C47949" w:rsidP="00D54C03">
            <w:pPr>
              <w:pStyle w:val="20"/>
              <w:framePr w:w="9595" w:wrap="notBeside" w:vAnchor="text" w:hAnchor="text" w:xAlign="center" w:y="1"/>
              <w:shd w:val="clear" w:color="auto" w:fill="auto"/>
              <w:spacing w:after="0" w:line="274" w:lineRule="exact"/>
              <w:ind w:firstLine="0"/>
              <w:jc w:val="both"/>
            </w:pPr>
            <w:r>
              <w:t>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поля на какое идет. Например: «Король с е1 - на е2».</w:t>
            </w:r>
          </w:p>
          <w:p w14:paraId="3098DB10" w14:textId="2408B63A" w:rsidR="007320D9" w:rsidRDefault="007320D9" w:rsidP="00D54C03">
            <w:pPr>
              <w:pStyle w:val="20"/>
              <w:framePr w:w="9595" w:wrap="notBeside" w:vAnchor="text" w:hAnchor="text" w:xAlign="center" w:y="1"/>
              <w:shd w:val="clear" w:color="auto" w:fill="auto"/>
              <w:spacing w:after="0" w:line="274" w:lineRule="exact"/>
              <w:ind w:firstLine="0"/>
              <w:jc w:val="both"/>
            </w:pPr>
            <w:hyperlink r:id="rId18" w:tgtFrame="_blank" w:history="1">
              <w:r w:rsidRPr="007320D9">
                <w:rPr>
                  <w:rStyle w:val="a6"/>
                  <w:lang w:bidi="ru-RU"/>
                </w:rPr>
                <w:t>https://stepchess.ru/</w:t>
              </w:r>
            </w:hyperlink>
          </w:p>
        </w:tc>
      </w:tr>
      <w:tr w:rsidR="00C47949" w14:paraId="7A191BC5" w14:textId="77777777" w:rsidTr="00D54C03">
        <w:trPr>
          <w:trHeight w:hRule="exact" w:val="2131"/>
          <w:jc w:val="center"/>
        </w:trPr>
        <w:tc>
          <w:tcPr>
            <w:tcW w:w="931" w:type="dxa"/>
            <w:tcBorders>
              <w:top w:val="single" w:sz="4" w:space="0" w:color="auto"/>
              <w:left w:val="single" w:sz="4" w:space="0" w:color="auto"/>
            </w:tcBorders>
            <w:shd w:val="clear" w:color="auto" w:fill="FFFFFF"/>
          </w:tcPr>
          <w:p w14:paraId="18F37765" w14:textId="77777777" w:rsidR="00C47949" w:rsidRDefault="00C47949" w:rsidP="00D54C03">
            <w:pPr>
              <w:pStyle w:val="20"/>
              <w:framePr w:w="9595" w:wrap="notBeside" w:vAnchor="text" w:hAnchor="text" w:xAlign="center" w:y="1"/>
              <w:shd w:val="clear" w:color="auto" w:fill="auto"/>
              <w:spacing w:after="0" w:line="254" w:lineRule="exact"/>
              <w:ind w:firstLine="0"/>
            </w:pPr>
            <w:r>
              <w:rPr>
                <w:rStyle w:val="2115pt"/>
                <w:lang w:val="en-GB" w:eastAsia="en-GB" w:bidi="en-GB"/>
              </w:rPr>
              <w:t>4.</w:t>
            </w:r>
          </w:p>
        </w:tc>
        <w:tc>
          <w:tcPr>
            <w:tcW w:w="2141" w:type="dxa"/>
            <w:tcBorders>
              <w:top w:val="single" w:sz="4" w:space="0" w:color="auto"/>
              <w:left w:val="single" w:sz="4" w:space="0" w:color="auto"/>
            </w:tcBorders>
            <w:shd w:val="clear" w:color="auto" w:fill="FFFFFF"/>
          </w:tcPr>
          <w:p w14:paraId="4F3824A6"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Шахматная</w:t>
            </w:r>
          </w:p>
          <w:p w14:paraId="37E2CEAB" w14:textId="77777777" w:rsidR="00C47949" w:rsidRDefault="00C47949" w:rsidP="00D54C03">
            <w:pPr>
              <w:pStyle w:val="20"/>
              <w:framePr w:w="9595" w:wrap="notBeside" w:vAnchor="text" w:hAnchor="text" w:xAlign="center" w:y="1"/>
              <w:shd w:val="clear" w:color="auto" w:fill="auto"/>
              <w:spacing w:after="0" w:line="274" w:lineRule="exact"/>
              <w:ind w:firstLine="0"/>
            </w:pPr>
            <w:r>
              <w:t>нотация.</w:t>
            </w:r>
          </w:p>
          <w:p w14:paraId="131F5236" w14:textId="77777777" w:rsidR="00C47949" w:rsidRDefault="00C47949" w:rsidP="00D54C03">
            <w:pPr>
              <w:pStyle w:val="20"/>
              <w:framePr w:w="9595" w:wrap="notBeside" w:vAnchor="text" w:hAnchor="text" w:xAlign="center" w:y="1"/>
              <w:shd w:val="clear" w:color="auto" w:fill="auto"/>
              <w:spacing w:after="0" w:line="274" w:lineRule="exact"/>
              <w:ind w:firstLine="0"/>
            </w:pPr>
            <w:r>
              <w:t>Обозначение</w:t>
            </w:r>
          </w:p>
          <w:p w14:paraId="33A19E29" w14:textId="77777777" w:rsidR="00C47949" w:rsidRDefault="00C47949" w:rsidP="00D54C03">
            <w:pPr>
              <w:pStyle w:val="20"/>
              <w:framePr w:w="9595" w:wrap="notBeside" w:vAnchor="text" w:hAnchor="text" w:xAlign="center" w:y="1"/>
              <w:shd w:val="clear" w:color="auto" w:fill="auto"/>
              <w:spacing w:after="0" w:line="274" w:lineRule="exact"/>
              <w:ind w:firstLine="0"/>
            </w:pPr>
            <w:r>
              <w:t>горизонталей,</w:t>
            </w:r>
          </w:p>
          <w:p w14:paraId="5A3D5BBE" w14:textId="77777777" w:rsidR="00C47949" w:rsidRDefault="00C47949" w:rsidP="00D54C03">
            <w:pPr>
              <w:pStyle w:val="20"/>
              <w:framePr w:w="9595" w:wrap="notBeside" w:vAnchor="text" w:hAnchor="text" w:xAlign="center" w:y="1"/>
              <w:shd w:val="clear" w:color="auto" w:fill="auto"/>
              <w:spacing w:after="0" w:line="274" w:lineRule="exact"/>
              <w:ind w:firstLine="0"/>
            </w:pPr>
            <w:r>
              <w:t>вертикалей,</w:t>
            </w:r>
          </w:p>
          <w:p w14:paraId="7EF5617C" w14:textId="77777777" w:rsidR="00C47949" w:rsidRDefault="00C47949" w:rsidP="00D54C03">
            <w:pPr>
              <w:pStyle w:val="20"/>
              <w:framePr w:w="9595" w:wrap="notBeside" w:vAnchor="text" w:hAnchor="text" w:xAlign="center" w:y="1"/>
              <w:shd w:val="clear" w:color="auto" w:fill="auto"/>
              <w:spacing w:after="0" w:line="274" w:lineRule="exact"/>
              <w:ind w:firstLine="0"/>
            </w:pPr>
            <w:r>
              <w:t>полей.</w:t>
            </w:r>
          </w:p>
        </w:tc>
        <w:tc>
          <w:tcPr>
            <w:tcW w:w="1685" w:type="dxa"/>
            <w:vMerge/>
            <w:tcBorders>
              <w:left w:val="single" w:sz="4" w:space="0" w:color="auto"/>
            </w:tcBorders>
            <w:shd w:val="clear" w:color="auto" w:fill="FFFFFF"/>
          </w:tcPr>
          <w:p w14:paraId="26A9CD9B" w14:textId="77777777" w:rsidR="00C47949" w:rsidRDefault="00C47949" w:rsidP="00D54C03">
            <w:pPr>
              <w:framePr w:w="9595" w:wrap="notBeside" w:vAnchor="text" w:hAnchor="text" w:xAlign="center" w:y="1"/>
            </w:pPr>
          </w:p>
        </w:tc>
        <w:tc>
          <w:tcPr>
            <w:tcW w:w="4838" w:type="dxa"/>
            <w:vMerge/>
            <w:tcBorders>
              <w:left w:val="single" w:sz="4" w:space="0" w:color="auto"/>
              <w:right w:val="single" w:sz="4" w:space="0" w:color="auto"/>
            </w:tcBorders>
            <w:shd w:val="clear" w:color="auto" w:fill="FFFFFF"/>
          </w:tcPr>
          <w:p w14:paraId="5B417B03" w14:textId="77777777" w:rsidR="00C47949" w:rsidRDefault="00C47949" w:rsidP="00D54C03">
            <w:pPr>
              <w:framePr w:w="9595" w:wrap="notBeside" w:vAnchor="text" w:hAnchor="text" w:xAlign="center" w:y="1"/>
            </w:pPr>
          </w:p>
        </w:tc>
      </w:tr>
      <w:tr w:rsidR="00C47949" w14:paraId="0E27A128" w14:textId="77777777" w:rsidTr="00D54C03">
        <w:trPr>
          <w:trHeight w:hRule="exact" w:val="1934"/>
          <w:jc w:val="center"/>
        </w:trPr>
        <w:tc>
          <w:tcPr>
            <w:tcW w:w="931" w:type="dxa"/>
            <w:tcBorders>
              <w:top w:val="single" w:sz="4" w:space="0" w:color="auto"/>
              <w:left w:val="single" w:sz="4" w:space="0" w:color="auto"/>
            </w:tcBorders>
            <w:shd w:val="clear" w:color="auto" w:fill="FFFFFF"/>
          </w:tcPr>
          <w:p w14:paraId="304B542C" w14:textId="77777777" w:rsidR="00C47949" w:rsidRDefault="00C47949" w:rsidP="00D54C03">
            <w:pPr>
              <w:pStyle w:val="20"/>
              <w:framePr w:w="9595" w:wrap="notBeside" w:vAnchor="text" w:hAnchor="text" w:xAlign="center" w:y="1"/>
              <w:shd w:val="clear" w:color="auto" w:fill="auto"/>
              <w:spacing w:after="0" w:line="254" w:lineRule="exact"/>
              <w:ind w:firstLine="0"/>
            </w:pPr>
            <w:r>
              <w:rPr>
                <w:rStyle w:val="2115pt"/>
                <w:lang w:val="en-GB" w:eastAsia="en-GB" w:bidi="en-GB"/>
              </w:rPr>
              <w:t>5.</w:t>
            </w:r>
          </w:p>
        </w:tc>
        <w:tc>
          <w:tcPr>
            <w:tcW w:w="2141" w:type="dxa"/>
            <w:tcBorders>
              <w:top w:val="single" w:sz="4" w:space="0" w:color="auto"/>
              <w:left w:val="single" w:sz="4" w:space="0" w:color="auto"/>
            </w:tcBorders>
            <w:shd w:val="clear" w:color="auto" w:fill="FFFFFF"/>
          </w:tcPr>
          <w:p w14:paraId="54E8DC59"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Шахматная</w:t>
            </w:r>
          </w:p>
          <w:p w14:paraId="045A1D4D" w14:textId="77777777" w:rsidR="00C47949" w:rsidRDefault="00C47949" w:rsidP="00D54C03">
            <w:pPr>
              <w:pStyle w:val="20"/>
              <w:framePr w:w="9595" w:wrap="notBeside" w:vAnchor="text" w:hAnchor="text" w:xAlign="center" w:y="1"/>
              <w:shd w:val="clear" w:color="auto" w:fill="auto"/>
              <w:spacing w:after="0" w:line="274" w:lineRule="exact"/>
              <w:ind w:firstLine="0"/>
            </w:pPr>
            <w:r>
              <w:t>нотация.</w:t>
            </w:r>
          </w:p>
          <w:p w14:paraId="1022B3B8" w14:textId="77777777" w:rsidR="00C47949" w:rsidRDefault="00C47949" w:rsidP="00D54C03">
            <w:pPr>
              <w:pStyle w:val="20"/>
              <w:framePr w:w="9595" w:wrap="notBeside" w:vAnchor="text" w:hAnchor="text" w:xAlign="center" w:y="1"/>
              <w:shd w:val="clear" w:color="auto" w:fill="auto"/>
              <w:spacing w:after="0" w:line="274" w:lineRule="exact"/>
              <w:ind w:firstLine="0"/>
            </w:pPr>
            <w:r>
              <w:t>Обозначение шахматных фигур и терминов.</w:t>
            </w:r>
          </w:p>
        </w:tc>
        <w:tc>
          <w:tcPr>
            <w:tcW w:w="1685" w:type="dxa"/>
            <w:vMerge/>
            <w:tcBorders>
              <w:left w:val="single" w:sz="4" w:space="0" w:color="auto"/>
            </w:tcBorders>
            <w:shd w:val="clear" w:color="auto" w:fill="FFFFFF"/>
          </w:tcPr>
          <w:p w14:paraId="1E555BC8"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3A355FB9" w14:textId="77777777" w:rsidR="00C47949" w:rsidRDefault="00C47949" w:rsidP="00D54C03">
            <w:pPr>
              <w:pStyle w:val="20"/>
              <w:framePr w:w="9595" w:wrap="notBeside" w:vAnchor="text" w:hAnchor="text" w:xAlign="center" w:y="1"/>
              <w:shd w:val="clear" w:color="auto" w:fill="auto"/>
              <w:spacing w:after="0" w:line="274" w:lineRule="exact"/>
              <w:ind w:firstLine="0"/>
            </w:pPr>
            <w: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p w14:paraId="4BAEDB80" w14:textId="597CDB0D" w:rsidR="007320D9" w:rsidRDefault="007320D9" w:rsidP="00D54C03">
            <w:pPr>
              <w:pStyle w:val="20"/>
              <w:framePr w:w="9595" w:wrap="notBeside" w:vAnchor="text" w:hAnchor="text" w:xAlign="center" w:y="1"/>
              <w:shd w:val="clear" w:color="auto" w:fill="auto"/>
              <w:spacing w:after="0" w:line="274" w:lineRule="exact"/>
              <w:ind w:firstLine="0"/>
            </w:pPr>
            <w:hyperlink r:id="rId19" w:tgtFrame="_blank" w:history="1">
              <w:r w:rsidRPr="007320D9">
                <w:rPr>
                  <w:rStyle w:val="a6"/>
                  <w:lang w:bidi="ru-RU"/>
                </w:rPr>
                <w:t>https://stepchess.ru/</w:t>
              </w:r>
            </w:hyperlink>
          </w:p>
        </w:tc>
      </w:tr>
      <w:tr w:rsidR="00C47949" w14:paraId="5B767E53" w14:textId="77777777" w:rsidTr="00D54C03">
        <w:trPr>
          <w:trHeight w:hRule="exact" w:val="830"/>
          <w:jc w:val="center"/>
        </w:trPr>
        <w:tc>
          <w:tcPr>
            <w:tcW w:w="931" w:type="dxa"/>
            <w:tcBorders>
              <w:top w:val="single" w:sz="4" w:space="0" w:color="auto"/>
              <w:left w:val="single" w:sz="4" w:space="0" w:color="auto"/>
            </w:tcBorders>
            <w:shd w:val="clear" w:color="auto" w:fill="FFFFFF"/>
          </w:tcPr>
          <w:p w14:paraId="215E4556"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vAlign w:val="bottom"/>
          </w:tcPr>
          <w:p w14:paraId="3896CADC"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3. Ценность</w:t>
            </w:r>
          </w:p>
          <w:p w14:paraId="0BF132DE"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шахматных</w:t>
            </w:r>
          </w:p>
          <w:p w14:paraId="3F391310"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фигур.</w:t>
            </w:r>
          </w:p>
        </w:tc>
        <w:tc>
          <w:tcPr>
            <w:tcW w:w="1685" w:type="dxa"/>
            <w:vMerge w:val="restart"/>
            <w:tcBorders>
              <w:top w:val="single" w:sz="4" w:space="0" w:color="auto"/>
              <w:left w:val="single" w:sz="4" w:space="0" w:color="auto"/>
            </w:tcBorders>
            <w:shd w:val="clear" w:color="auto" w:fill="FFFFFF"/>
          </w:tcPr>
          <w:p w14:paraId="0B9D314B" w14:textId="77777777" w:rsidR="00C47949" w:rsidRDefault="00C47949" w:rsidP="00D54C03">
            <w:pPr>
              <w:pStyle w:val="20"/>
              <w:framePr w:w="9595" w:wrap="notBeside" w:vAnchor="text" w:hAnchor="text" w:xAlign="center" w:y="1"/>
              <w:shd w:val="clear" w:color="auto" w:fill="auto"/>
              <w:spacing w:after="0" w:line="274" w:lineRule="exact"/>
              <w:ind w:firstLine="0"/>
            </w:pPr>
            <w:r>
              <w:t>Ценность</w:t>
            </w:r>
          </w:p>
          <w:p w14:paraId="2878D3FA" w14:textId="77777777" w:rsidR="00C47949" w:rsidRDefault="00C47949" w:rsidP="00D54C03">
            <w:pPr>
              <w:pStyle w:val="20"/>
              <w:framePr w:w="9595" w:wrap="notBeside" w:vAnchor="text" w:hAnchor="text" w:xAlign="center" w:y="1"/>
              <w:shd w:val="clear" w:color="auto" w:fill="auto"/>
              <w:spacing w:after="0" w:line="274" w:lineRule="exact"/>
              <w:ind w:firstLine="0"/>
            </w:pPr>
            <w:r>
              <w:t>фигур.</w:t>
            </w:r>
          </w:p>
          <w:p w14:paraId="3E68ED78" w14:textId="77777777" w:rsidR="00C47949" w:rsidRDefault="00C47949" w:rsidP="00D54C03">
            <w:pPr>
              <w:pStyle w:val="20"/>
              <w:framePr w:w="9595" w:wrap="notBeside" w:vAnchor="text" w:hAnchor="text" w:xAlign="center" w:y="1"/>
              <w:shd w:val="clear" w:color="auto" w:fill="auto"/>
              <w:spacing w:after="0" w:line="274" w:lineRule="exact"/>
              <w:ind w:firstLine="0"/>
            </w:pPr>
            <w:r>
              <w:t xml:space="preserve">Сравнительна я сила фигур. Достижение </w:t>
            </w:r>
            <w:proofErr w:type="spellStart"/>
            <w:r>
              <w:t>материальног</w:t>
            </w:r>
            <w:proofErr w:type="spellEnd"/>
            <w:r>
              <w:t xml:space="preserve"> о перевеса. Способы</w:t>
            </w:r>
          </w:p>
          <w:p w14:paraId="5A6AF1A7" w14:textId="77777777" w:rsidR="00C47949" w:rsidRDefault="00C47949" w:rsidP="00D54C03">
            <w:pPr>
              <w:pStyle w:val="20"/>
              <w:framePr w:w="9595" w:wrap="notBeside" w:vAnchor="text" w:hAnchor="text" w:xAlign="center" w:y="1"/>
              <w:shd w:val="clear" w:color="auto" w:fill="auto"/>
              <w:spacing w:after="0" w:line="274" w:lineRule="exact"/>
              <w:ind w:firstLine="0"/>
            </w:pPr>
            <w:r>
              <w:t>защиты.</w:t>
            </w:r>
          </w:p>
        </w:tc>
        <w:tc>
          <w:tcPr>
            <w:tcW w:w="4838" w:type="dxa"/>
            <w:vMerge w:val="restart"/>
            <w:tcBorders>
              <w:top w:val="single" w:sz="4" w:space="0" w:color="auto"/>
              <w:left w:val="single" w:sz="4" w:space="0" w:color="auto"/>
              <w:right w:val="single" w:sz="4" w:space="0" w:color="auto"/>
            </w:tcBorders>
            <w:shd w:val="clear" w:color="auto" w:fill="FFFFFF"/>
          </w:tcPr>
          <w:p w14:paraId="5AC904E2" w14:textId="77777777" w:rsidR="00C47949" w:rsidRDefault="00C47949" w:rsidP="00D54C03">
            <w:pPr>
              <w:pStyle w:val="20"/>
              <w:framePr w:w="9595" w:wrap="notBeside" w:vAnchor="text" w:hAnchor="text" w:xAlign="center" w:y="1"/>
              <w:shd w:val="clear" w:color="auto" w:fill="auto"/>
              <w:spacing w:after="0" w:line="274" w:lineRule="exact"/>
              <w:ind w:firstLine="0"/>
            </w:pPr>
            <w: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p w14:paraId="53C5846F" w14:textId="593F2E2A" w:rsidR="007320D9" w:rsidRDefault="007320D9" w:rsidP="00D54C03">
            <w:pPr>
              <w:pStyle w:val="20"/>
              <w:framePr w:w="9595" w:wrap="notBeside" w:vAnchor="text" w:hAnchor="text" w:xAlign="center" w:y="1"/>
              <w:shd w:val="clear" w:color="auto" w:fill="auto"/>
              <w:spacing w:after="0" w:line="274" w:lineRule="exact"/>
              <w:ind w:firstLine="0"/>
            </w:pPr>
            <w:hyperlink r:id="rId20" w:tgtFrame="_blank" w:history="1">
              <w:r w:rsidRPr="007320D9">
                <w:rPr>
                  <w:rStyle w:val="a6"/>
                  <w:lang w:bidi="ru-RU"/>
                </w:rPr>
                <w:t>https://stepchess.ru/</w:t>
              </w:r>
            </w:hyperlink>
          </w:p>
        </w:tc>
      </w:tr>
      <w:tr w:rsidR="00C47949" w14:paraId="7BB4D8C5" w14:textId="77777777" w:rsidTr="00D54C03">
        <w:trPr>
          <w:trHeight w:hRule="exact" w:val="1670"/>
          <w:jc w:val="center"/>
        </w:trPr>
        <w:tc>
          <w:tcPr>
            <w:tcW w:w="931" w:type="dxa"/>
            <w:tcBorders>
              <w:top w:val="single" w:sz="4" w:space="0" w:color="auto"/>
              <w:left w:val="single" w:sz="4" w:space="0" w:color="auto"/>
            </w:tcBorders>
            <w:shd w:val="clear" w:color="auto" w:fill="FFFFFF"/>
          </w:tcPr>
          <w:p w14:paraId="6BD9147C"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6.</w:t>
            </w:r>
          </w:p>
        </w:tc>
        <w:tc>
          <w:tcPr>
            <w:tcW w:w="2141" w:type="dxa"/>
            <w:tcBorders>
              <w:top w:val="single" w:sz="4" w:space="0" w:color="auto"/>
              <w:left w:val="single" w:sz="4" w:space="0" w:color="auto"/>
            </w:tcBorders>
            <w:shd w:val="clear" w:color="auto" w:fill="FFFFFF"/>
            <w:vAlign w:val="bottom"/>
          </w:tcPr>
          <w:p w14:paraId="01F3CD31" w14:textId="77777777" w:rsidR="00C47949" w:rsidRDefault="00C47949" w:rsidP="00D54C03">
            <w:pPr>
              <w:pStyle w:val="20"/>
              <w:framePr w:w="9595" w:wrap="notBeside" w:vAnchor="text" w:hAnchor="text" w:xAlign="center" w:y="1"/>
              <w:shd w:val="clear" w:color="auto" w:fill="auto"/>
              <w:spacing w:after="0" w:line="274" w:lineRule="exact"/>
              <w:ind w:firstLine="0"/>
            </w:pPr>
            <w:r>
              <w:t>Ценность шахматных фигур. Ценность фигур.</w:t>
            </w:r>
          </w:p>
          <w:p w14:paraId="011372E6" w14:textId="77777777" w:rsidR="00C47949" w:rsidRDefault="00C47949" w:rsidP="00D54C03">
            <w:pPr>
              <w:pStyle w:val="20"/>
              <w:framePr w:w="9595" w:wrap="notBeside" w:vAnchor="text" w:hAnchor="text" w:xAlign="center" w:y="1"/>
              <w:shd w:val="clear" w:color="auto" w:fill="auto"/>
              <w:spacing w:after="0" w:line="274" w:lineRule="exact"/>
              <w:ind w:firstLine="0"/>
            </w:pPr>
            <w:r>
              <w:t>Сравнительная сила фигур.</w:t>
            </w:r>
          </w:p>
        </w:tc>
        <w:tc>
          <w:tcPr>
            <w:tcW w:w="1685" w:type="dxa"/>
            <w:vMerge/>
            <w:tcBorders>
              <w:left w:val="single" w:sz="4" w:space="0" w:color="auto"/>
            </w:tcBorders>
            <w:shd w:val="clear" w:color="auto" w:fill="FFFFFF"/>
          </w:tcPr>
          <w:p w14:paraId="622B8778" w14:textId="77777777" w:rsidR="00C47949" w:rsidRDefault="00C47949" w:rsidP="00D54C03">
            <w:pPr>
              <w:framePr w:w="9595" w:wrap="notBeside" w:vAnchor="text" w:hAnchor="text" w:xAlign="center" w:y="1"/>
            </w:pPr>
          </w:p>
        </w:tc>
        <w:tc>
          <w:tcPr>
            <w:tcW w:w="4838" w:type="dxa"/>
            <w:vMerge/>
            <w:tcBorders>
              <w:left w:val="single" w:sz="4" w:space="0" w:color="auto"/>
              <w:right w:val="single" w:sz="4" w:space="0" w:color="auto"/>
            </w:tcBorders>
            <w:shd w:val="clear" w:color="auto" w:fill="FFFFFF"/>
          </w:tcPr>
          <w:p w14:paraId="3AF8F3FC" w14:textId="77777777" w:rsidR="00C47949" w:rsidRDefault="00C47949" w:rsidP="00D54C03">
            <w:pPr>
              <w:framePr w:w="9595" w:wrap="notBeside" w:vAnchor="text" w:hAnchor="text" w:xAlign="center" w:y="1"/>
            </w:pPr>
          </w:p>
        </w:tc>
      </w:tr>
      <w:tr w:rsidR="00C47949" w14:paraId="53133545" w14:textId="77777777" w:rsidTr="00D54C03">
        <w:trPr>
          <w:trHeight w:hRule="exact" w:val="1666"/>
          <w:jc w:val="center"/>
        </w:trPr>
        <w:tc>
          <w:tcPr>
            <w:tcW w:w="931" w:type="dxa"/>
            <w:tcBorders>
              <w:top w:val="single" w:sz="4" w:space="0" w:color="auto"/>
              <w:left w:val="single" w:sz="4" w:space="0" w:color="auto"/>
            </w:tcBorders>
            <w:shd w:val="clear" w:color="auto" w:fill="FFFFFF"/>
          </w:tcPr>
          <w:p w14:paraId="63ECEFAE"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7.</w:t>
            </w:r>
          </w:p>
        </w:tc>
        <w:tc>
          <w:tcPr>
            <w:tcW w:w="2141" w:type="dxa"/>
            <w:tcBorders>
              <w:top w:val="single" w:sz="4" w:space="0" w:color="auto"/>
              <w:left w:val="single" w:sz="4" w:space="0" w:color="auto"/>
            </w:tcBorders>
            <w:shd w:val="clear" w:color="auto" w:fill="FFFFFF"/>
            <w:vAlign w:val="bottom"/>
          </w:tcPr>
          <w:p w14:paraId="13B3D8A1" w14:textId="77777777" w:rsidR="00C47949" w:rsidRDefault="00C47949" w:rsidP="00D54C03">
            <w:pPr>
              <w:pStyle w:val="20"/>
              <w:framePr w:w="9595" w:wrap="notBeside" w:vAnchor="text" w:hAnchor="text" w:xAlign="center" w:y="1"/>
              <w:shd w:val="clear" w:color="auto" w:fill="auto"/>
              <w:spacing w:after="0" w:line="274" w:lineRule="exact"/>
              <w:ind w:firstLine="0"/>
            </w:pPr>
            <w:r>
              <w:t>Ценность</w:t>
            </w:r>
          </w:p>
          <w:p w14:paraId="758A59F9"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шахматных</w:t>
            </w:r>
          </w:p>
          <w:p w14:paraId="57AA9C38" w14:textId="77777777" w:rsidR="00C47949" w:rsidRDefault="00C47949" w:rsidP="00D54C03">
            <w:pPr>
              <w:pStyle w:val="20"/>
              <w:framePr w:w="9595" w:wrap="notBeside" w:vAnchor="text" w:hAnchor="text" w:xAlign="center" w:y="1"/>
              <w:shd w:val="clear" w:color="auto" w:fill="auto"/>
              <w:spacing w:after="0" w:line="274" w:lineRule="exact"/>
              <w:ind w:firstLine="0"/>
            </w:pPr>
            <w:r>
              <w:t>фигур.</w:t>
            </w:r>
          </w:p>
          <w:p w14:paraId="4737E670"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Достижение</w:t>
            </w:r>
          </w:p>
          <w:p w14:paraId="46902536" w14:textId="77777777" w:rsidR="00C47949" w:rsidRDefault="00C47949" w:rsidP="00D54C03">
            <w:pPr>
              <w:pStyle w:val="20"/>
              <w:framePr w:w="9595" w:wrap="notBeside" w:vAnchor="text" w:hAnchor="text" w:xAlign="center" w:y="1"/>
              <w:shd w:val="clear" w:color="auto" w:fill="auto"/>
              <w:spacing w:after="0" w:line="274" w:lineRule="exact"/>
              <w:ind w:firstLine="0"/>
            </w:pPr>
            <w:r>
              <w:t>материального</w:t>
            </w:r>
          </w:p>
          <w:p w14:paraId="22F0703F" w14:textId="77777777" w:rsidR="00C47949" w:rsidRDefault="00C47949" w:rsidP="00D54C03">
            <w:pPr>
              <w:pStyle w:val="20"/>
              <w:framePr w:w="9595" w:wrap="notBeside" w:vAnchor="text" w:hAnchor="text" w:xAlign="center" w:y="1"/>
              <w:shd w:val="clear" w:color="auto" w:fill="auto"/>
              <w:spacing w:after="0" w:line="274" w:lineRule="exact"/>
              <w:ind w:firstLine="0"/>
            </w:pPr>
            <w:r>
              <w:t>перевеса.</w:t>
            </w:r>
          </w:p>
        </w:tc>
        <w:tc>
          <w:tcPr>
            <w:tcW w:w="1685" w:type="dxa"/>
            <w:vMerge/>
            <w:tcBorders>
              <w:left w:val="single" w:sz="4" w:space="0" w:color="auto"/>
            </w:tcBorders>
            <w:shd w:val="clear" w:color="auto" w:fill="FFFFFF"/>
          </w:tcPr>
          <w:p w14:paraId="7D0EDC60"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101914D1"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Достижение материального перевеса. Дидактические игры и задания» Выигрыш материала» (выигрыш ладьи, слона, коня). Игровая практика.</w:t>
            </w:r>
          </w:p>
          <w:p w14:paraId="3E29579F" w14:textId="5663584D" w:rsidR="007320D9" w:rsidRDefault="007320D9" w:rsidP="00D54C03">
            <w:pPr>
              <w:pStyle w:val="20"/>
              <w:framePr w:w="9595" w:wrap="notBeside" w:vAnchor="text" w:hAnchor="text" w:xAlign="center" w:y="1"/>
              <w:shd w:val="clear" w:color="auto" w:fill="auto"/>
              <w:spacing w:after="0" w:line="274" w:lineRule="exact"/>
              <w:ind w:firstLine="0"/>
            </w:pPr>
            <w:hyperlink r:id="rId21" w:tgtFrame="_blank" w:history="1">
              <w:r w:rsidRPr="007320D9">
                <w:rPr>
                  <w:rStyle w:val="a6"/>
                  <w:lang w:bidi="ru-RU"/>
                </w:rPr>
                <w:t>https://stepchess.ru/</w:t>
              </w:r>
            </w:hyperlink>
          </w:p>
        </w:tc>
      </w:tr>
      <w:tr w:rsidR="00C47949" w14:paraId="6B23D5B6" w14:textId="77777777" w:rsidTr="00D54C03">
        <w:trPr>
          <w:trHeight w:hRule="exact" w:val="1666"/>
          <w:jc w:val="center"/>
        </w:trPr>
        <w:tc>
          <w:tcPr>
            <w:tcW w:w="931" w:type="dxa"/>
            <w:tcBorders>
              <w:top w:val="single" w:sz="4" w:space="0" w:color="auto"/>
              <w:left w:val="single" w:sz="4" w:space="0" w:color="auto"/>
            </w:tcBorders>
            <w:shd w:val="clear" w:color="auto" w:fill="FFFFFF"/>
          </w:tcPr>
          <w:p w14:paraId="22EF6EFC"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8.</w:t>
            </w:r>
          </w:p>
        </w:tc>
        <w:tc>
          <w:tcPr>
            <w:tcW w:w="2141" w:type="dxa"/>
            <w:tcBorders>
              <w:top w:val="single" w:sz="4" w:space="0" w:color="auto"/>
              <w:left w:val="single" w:sz="4" w:space="0" w:color="auto"/>
            </w:tcBorders>
            <w:shd w:val="clear" w:color="auto" w:fill="FFFFFF"/>
          </w:tcPr>
          <w:p w14:paraId="568187FF" w14:textId="77777777" w:rsidR="00C47949" w:rsidRDefault="00C47949" w:rsidP="00D54C03">
            <w:pPr>
              <w:pStyle w:val="20"/>
              <w:framePr w:w="9595" w:wrap="notBeside" w:vAnchor="text" w:hAnchor="text" w:xAlign="center" w:y="1"/>
              <w:shd w:val="clear" w:color="auto" w:fill="auto"/>
              <w:spacing w:after="0" w:line="274" w:lineRule="exact"/>
              <w:ind w:firstLine="0"/>
            </w:pPr>
            <w:r>
              <w:t>Ценность шахматных фигур. Способы защиты.</w:t>
            </w:r>
          </w:p>
        </w:tc>
        <w:tc>
          <w:tcPr>
            <w:tcW w:w="1685" w:type="dxa"/>
            <w:vMerge/>
            <w:tcBorders>
              <w:left w:val="single" w:sz="4" w:space="0" w:color="auto"/>
            </w:tcBorders>
            <w:shd w:val="clear" w:color="auto" w:fill="FFFFFF"/>
          </w:tcPr>
          <w:p w14:paraId="424B224B"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vAlign w:val="bottom"/>
          </w:tcPr>
          <w:p w14:paraId="576F7D39"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r>
      <w:tr w:rsidR="00C47949" w14:paraId="70789C5C" w14:textId="77777777" w:rsidTr="00D54C03">
        <w:trPr>
          <w:trHeight w:hRule="exact" w:val="1392"/>
          <w:jc w:val="center"/>
        </w:trPr>
        <w:tc>
          <w:tcPr>
            <w:tcW w:w="931" w:type="dxa"/>
            <w:tcBorders>
              <w:top w:val="single" w:sz="4" w:space="0" w:color="auto"/>
              <w:left w:val="single" w:sz="4" w:space="0" w:color="auto"/>
            </w:tcBorders>
            <w:shd w:val="clear" w:color="auto" w:fill="FFFFFF"/>
          </w:tcPr>
          <w:p w14:paraId="58CA976F"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9.</w:t>
            </w:r>
          </w:p>
        </w:tc>
        <w:tc>
          <w:tcPr>
            <w:tcW w:w="2141" w:type="dxa"/>
            <w:tcBorders>
              <w:top w:val="single" w:sz="4" w:space="0" w:color="auto"/>
              <w:left w:val="single" w:sz="4" w:space="0" w:color="auto"/>
            </w:tcBorders>
            <w:shd w:val="clear" w:color="auto" w:fill="FFFFFF"/>
          </w:tcPr>
          <w:p w14:paraId="6F2061F3" w14:textId="77777777" w:rsidR="00C47949" w:rsidRDefault="00C47949" w:rsidP="00D54C03">
            <w:pPr>
              <w:pStyle w:val="20"/>
              <w:framePr w:w="9595" w:wrap="notBeside" w:vAnchor="text" w:hAnchor="text" w:xAlign="center" w:y="1"/>
              <w:shd w:val="clear" w:color="auto" w:fill="auto"/>
              <w:spacing w:after="0" w:line="278" w:lineRule="exact"/>
              <w:ind w:firstLine="0"/>
            </w:pPr>
            <w:r>
              <w:t>Ценность шахматных фигур. Защита.</w:t>
            </w:r>
          </w:p>
        </w:tc>
        <w:tc>
          <w:tcPr>
            <w:tcW w:w="1685" w:type="dxa"/>
            <w:vMerge/>
            <w:tcBorders>
              <w:left w:val="single" w:sz="4" w:space="0" w:color="auto"/>
            </w:tcBorders>
            <w:shd w:val="clear" w:color="auto" w:fill="FFFFFF"/>
          </w:tcPr>
          <w:p w14:paraId="485AA54E"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58848F41" w14:textId="77777777" w:rsidR="00C47949" w:rsidRDefault="00C47949" w:rsidP="00D54C03">
            <w:pPr>
              <w:pStyle w:val="20"/>
              <w:framePr w:w="9595" w:wrap="notBeside" w:vAnchor="text" w:hAnchor="text" w:xAlign="center" w:y="1"/>
              <w:shd w:val="clear" w:color="auto" w:fill="auto"/>
              <w:spacing w:after="0" w:line="274" w:lineRule="exact"/>
              <w:ind w:firstLine="0"/>
            </w:pPr>
            <w:r>
              <w:t>Защита. Дидактические игры и задания «Защита» (защита атакованной фигуры другой своей фигурой, перекрытие, контратака). Игровая практика.</w:t>
            </w:r>
          </w:p>
        </w:tc>
      </w:tr>
      <w:tr w:rsidR="00C47949" w14:paraId="41BA20EA" w14:textId="77777777" w:rsidTr="00D54C03">
        <w:trPr>
          <w:trHeight w:hRule="exact" w:val="1109"/>
          <w:jc w:val="center"/>
        </w:trPr>
        <w:tc>
          <w:tcPr>
            <w:tcW w:w="931" w:type="dxa"/>
            <w:tcBorders>
              <w:top w:val="single" w:sz="4" w:space="0" w:color="auto"/>
              <w:left w:val="single" w:sz="4" w:space="0" w:color="auto"/>
            </w:tcBorders>
            <w:shd w:val="clear" w:color="auto" w:fill="FFFFFF"/>
          </w:tcPr>
          <w:p w14:paraId="5E1356E7"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vAlign w:val="bottom"/>
          </w:tcPr>
          <w:p w14:paraId="26F9C1E6"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4. Техника</w:t>
            </w:r>
          </w:p>
          <w:p w14:paraId="56905032" w14:textId="77777777" w:rsidR="00C47949" w:rsidRDefault="00C47949" w:rsidP="00D54C03">
            <w:pPr>
              <w:pStyle w:val="20"/>
              <w:framePr w:w="9595" w:wrap="notBeside" w:vAnchor="text" w:hAnchor="text" w:xAlign="center" w:y="1"/>
              <w:shd w:val="clear" w:color="auto" w:fill="auto"/>
              <w:spacing w:after="0" w:line="278" w:lineRule="exact"/>
              <w:ind w:firstLine="0"/>
            </w:pPr>
            <w:proofErr w:type="spellStart"/>
            <w:r>
              <w:rPr>
                <w:rStyle w:val="21"/>
              </w:rPr>
              <w:t>матования</w:t>
            </w:r>
            <w:proofErr w:type="spellEnd"/>
          </w:p>
          <w:p w14:paraId="79617E7A"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одинокого</w:t>
            </w:r>
          </w:p>
          <w:p w14:paraId="2C3E193D"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короля.</w:t>
            </w:r>
          </w:p>
        </w:tc>
        <w:tc>
          <w:tcPr>
            <w:tcW w:w="1685" w:type="dxa"/>
            <w:vMerge w:val="restart"/>
            <w:tcBorders>
              <w:top w:val="single" w:sz="4" w:space="0" w:color="auto"/>
              <w:left w:val="single" w:sz="4" w:space="0" w:color="auto"/>
            </w:tcBorders>
            <w:shd w:val="clear" w:color="auto" w:fill="FFFFFF"/>
            <w:vAlign w:val="bottom"/>
          </w:tcPr>
          <w:p w14:paraId="655B0A01" w14:textId="77777777" w:rsidR="00C47949" w:rsidRDefault="00C47949" w:rsidP="00D54C03">
            <w:pPr>
              <w:pStyle w:val="20"/>
              <w:framePr w:w="9595" w:wrap="notBeside" w:vAnchor="text" w:hAnchor="text" w:xAlign="center" w:y="1"/>
              <w:shd w:val="clear" w:color="auto" w:fill="auto"/>
              <w:spacing w:after="0" w:line="274" w:lineRule="exact"/>
              <w:ind w:firstLine="0"/>
            </w:pPr>
            <w:r>
              <w:t>Две ладьи против</w:t>
            </w:r>
          </w:p>
          <w:p w14:paraId="709BC830" w14:textId="77777777" w:rsidR="00C47949" w:rsidRDefault="00C47949" w:rsidP="00D54C03">
            <w:pPr>
              <w:pStyle w:val="20"/>
              <w:framePr w:w="9595" w:wrap="notBeside" w:vAnchor="text" w:hAnchor="text" w:xAlign="center" w:y="1"/>
              <w:shd w:val="clear" w:color="auto" w:fill="auto"/>
              <w:spacing w:after="0" w:line="274" w:lineRule="exact"/>
              <w:ind w:firstLine="0"/>
            </w:pPr>
            <w:r>
              <w:t>короля. Ферзь и ладья</w:t>
            </w:r>
          </w:p>
          <w:p w14:paraId="235BD4FF" w14:textId="77777777" w:rsidR="00C47949" w:rsidRDefault="00C47949" w:rsidP="00D54C03">
            <w:pPr>
              <w:pStyle w:val="20"/>
              <w:framePr w:w="9595" w:wrap="notBeside" w:vAnchor="text" w:hAnchor="text" w:xAlign="center" w:y="1"/>
              <w:shd w:val="clear" w:color="auto" w:fill="auto"/>
              <w:spacing w:after="0" w:line="274" w:lineRule="exact"/>
              <w:ind w:firstLine="0"/>
            </w:pPr>
            <w:r>
              <w:t>против</w:t>
            </w:r>
          </w:p>
          <w:p w14:paraId="15070259" w14:textId="77777777" w:rsidR="00C47949" w:rsidRDefault="00C47949" w:rsidP="00D54C03">
            <w:pPr>
              <w:pStyle w:val="20"/>
              <w:framePr w:w="9595" w:wrap="notBeside" w:vAnchor="text" w:hAnchor="text" w:xAlign="center" w:y="1"/>
              <w:shd w:val="clear" w:color="auto" w:fill="auto"/>
              <w:spacing w:after="0" w:line="274" w:lineRule="exact"/>
              <w:ind w:firstLine="0"/>
            </w:pPr>
            <w:r>
              <w:t>короля.</w:t>
            </w:r>
          </w:p>
          <w:p w14:paraId="48F1BD4A" w14:textId="77777777" w:rsidR="00C47949" w:rsidRDefault="00C47949" w:rsidP="00D54C03">
            <w:pPr>
              <w:pStyle w:val="20"/>
              <w:framePr w:w="9595" w:wrap="notBeside" w:vAnchor="text" w:hAnchor="text" w:xAlign="center" w:y="1"/>
              <w:shd w:val="clear" w:color="auto" w:fill="auto"/>
              <w:spacing w:after="0" w:line="274" w:lineRule="exact"/>
              <w:ind w:firstLine="0"/>
            </w:pPr>
            <w:r>
              <w:t>Король и ферзь против короля.</w:t>
            </w:r>
          </w:p>
        </w:tc>
        <w:tc>
          <w:tcPr>
            <w:tcW w:w="4838" w:type="dxa"/>
            <w:vMerge w:val="restart"/>
            <w:tcBorders>
              <w:top w:val="single" w:sz="4" w:space="0" w:color="auto"/>
              <w:left w:val="single" w:sz="4" w:space="0" w:color="auto"/>
              <w:right w:val="single" w:sz="4" w:space="0" w:color="auto"/>
            </w:tcBorders>
            <w:shd w:val="clear" w:color="auto" w:fill="FFFFFF"/>
          </w:tcPr>
          <w:p w14:paraId="5E9F00BA" w14:textId="77777777" w:rsidR="00C47949" w:rsidRDefault="00C47949" w:rsidP="00D54C03">
            <w:pPr>
              <w:pStyle w:val="20"/>
              <w:framePr w:w="9595" w:wrap="notBeside" w:vAnchor="text" w:hAnchor="text" w:xAlign="center" w:y="1"/>
              <w:shd w:val="clear" w:color="auto" w:fill="auto"/>
              <w:spacing w:after="0" w:line="274" w:lineRule="exact"/>
              <w:ind w:firstLine="0"/>
            </w:pPr>
            <w:r>
              <w:t>Две ладьи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p w14:paraId="7CF7991E" w14:textId="686130A0" w:rsidR="007320D9" w:rsidRDefault="007320D9" w:rsidP="00D54C03">
            <w:pPr>
              <w:pStyle w:val="20"/>
              <w:framePr w:w="9595" w:wrap="notBeside" w:vAnchor="text" w:hAnchor="text" w:xAlign="center" w:y="1"/>
              <w:shd w:val="clear" w:color="auto" w:fill="auto"/>
              <w:spacing w:after="0" w:line="274" w:lineRule="exact"/>
              <w:ind w:firstLine="0"/>
            </w:pPr>
            <w:hyperlink r:id="rId22" w:tgtFrame="_blank" w:history="1">
              <w:r w:rsidRPr="007320D9">
                <w:rPr>
                  <w:rStyle w:val="a6"/>
                  <w:lang w:bidi="ru-RU"/>
                </w:rPr>
                <w:t>https://stepchess.ru/</w:t>
              </w:r>
            </w:hyperlink>
          </w:p>
        </w:tc>
      </w:tr>
      <w:tr w:rsidR="00C47949" w14:paraId="7E562BE6" w14:textId="77777777" w:rsidTr="00D54C03">
        <w:trPr>
          <w:trHeight w:hRule="exact" w:val="1406"/>
          <w:jc w:val="center"/>
        </w:trPr>
        <w:tc>
          <w:tcPr>
            <w:tcW w:w="931" w:type="dxa"/>
            <w:tcBorders>
              <w:top w:val="single" w:sz="4" w:space="0" w:color="auto"/>
              <w:left w:val="single" w:sz="4" w:space="0" w:color="auto"/>
              <w:bottom w:val="single" w:sz="4" w:space="0" w:color="auto"/>
            </w:tcBorders>
            <w:shd w:val="clear" w:color="auto" w:fill="FFFFFF"/>
          </w:tcPr>
          <w:p w14:paraId="1C8D8528"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10.</w:t>
            </w:r>
          </w:p>
        </w:tc>
        <w:tc>
          <w:tcPr>
            <w:tcW w:w="2141" w:type="dxa"/>
            <w:tcBorders>
              <w:top w:val="single" w:sz="4" w:space="0" w:color="auto"/>
              <w:left w:val="single" w:sz="4" w:space="0" w:color="auto"/>
              <w:bottom w:val="single" w:sz="4" w:space="0" w:color="auto"/>
            </w:tcBorders>
            <w:shd w:val="clear" w:color="auto" w:fill="FFFFFF"/>
            <w:vAlign w:val="bottom"/>
          </w:tcPr>
          <w:p w14:paraId="7C3A0254" w14:textId="77777777" w:rsidR="00C47949" w:rsidRDefault="00C47949" w:rsidP="00D54C03">
            <w:pPr>
              <w:pStyle w:val="20"/>
              <w:framePr w:w="9595" w:wrap="notBeside" w:vAnchor="text" w:hAnchor="text" w:xAlign="center" w:y="1"/>
              <w:shd w:val="clear" w:color="auto" w:fill="auto"/>
              <w:spacing w:after="0" w:line="274" w:lineRule="exact"/>
              <w:ind w:firstLine="0"/>
            </w:pPr>
            <w:r>
              <w:t>Техника</w:t>
            </w:r>
          </w:p>
          <w:p w14:paraId="58785690" w14:textId="77777777" w:rsidR="00C47949" w:rsidRDefault="00C47949" w:rsidP="00D54C03">
            <w:pPr>
              <w:pStyle w:val="20"/>
              <w:framePr w:w="9595" w:wrap="notBeside" w:vAnchor="text" w:hAnchor="text" w:xAlign="center" w:y="1"/>
              <w:shd w:val="clear" w:color="auto" w:fill="auto"/>
              <w:spacing w:after="0" w:line="274" w:lineRule="exact"/>
              <w:ind w:firstLine="0"/>
            </w:pPr>
            <w:proofErr w:type="spellStart"/>
            <w:r>
              <w:t>матования</w:t>
            </w:r>
            <w:proofErr w:type="spellEnd"/>
          </w:p>
          <w:p w14:paraId="1B9DAA81" w14:textId="77777777" w:rsidR="00C47949" w:rsidRDefault="00C47949" w:rsidP="00D54C03">
            <w:pPr>
              <w:pStyle w:val="20"/>
              <w:framePr w:w="9595" w:wrap="notBeside" w:vAnchor="text" w:hAnchor="text" w:xAlign="center" w:y="1"/>
              <w:shd w:val="clear" w:color="auto" w:fill="auto"/>
              <w:spacing w:after="0" w:line="274" w:lineRule="exact"/>
              <w:ind w:firstLine="0"/>
              <w:jc w:val="both"/>
            </w:pPr>
            <w:r>
              <w:t>одинокого короля. Две ладьи против короля.</w:t>
            </w:r>
          </w:p>
        </w:tc>
        <w:tc>
          <w:tcPr>
            <w:tcW w:w="1685" w:type="dxa"/>
            <w:vMerge/>
            <w:tcBorders>
              <w:left w:val="single" w:sz="4" w:space="0" w:color="auto"/>
              <w:bottom w:val="single" w:sz="4" w:space="0" w:color="auto"/>
            </w:tcBorders>
            <w:shd w:val="clear" w:color="auto" w:fill="FFFFFF"/>
            <w:vAlign w:val="bottom"/>
          </w:tcPr>
          <w:p w14:paraId="0AA2E8B0" w14:textId="77777777" w:rsidR="00C47949" w:rsidRDefault="00C47949" w:rsidP="00D54C03">
            <w:pPr>
              <w:framePr w:w="9595" w:wrap="notBeside" w:vAnchor="text" w:hAnchor="text" w:xAlign="center" w:y="1"/>
            </w:pPr>
          </w:p>
        </w:tc>
        <w:tc>
          <w:tcPr>
            <w:tcW w:w="4838" w:type="dxa"/>
            <w:vMerge/>
            <w:tcBorders>
              <w:left w:val="single" w:sz="4" w:space="0" w:color="auto"/>
              <w:bottom w:val="single" w:sz="4" w:space="0" w:color="auto"/>
              <w:right w:val="single" w:sz="4" w:space="0" w:color="auto"/>
            </w:tcBorders>
            <w:shd w:val="clear" w:color="auto" w:fill="FFFFFF"/>
          </w:tcPr>
          <w:p w14:paraId="26C568E7" w14:textId="77777777" w:rsidR="00C47949" w:rsidRDefault="00C47949" w:rsidP="00D54C03">
            <w:pPr>
              <w:framePr w:w="9595" w:wrap="notBeside" w:vAnchor="text" w:hAnchor="text" w:xAlign="center" w:y="1"/>
            </w:pPr>
          </w:p>
        </w:tc>
      </w:tr>
    </w:tbl>
    <w:p w14:paraId="4ADF096B" w14:textId="77777777" w:rsidR="00C47949" w:rsidRDefault="00C47949" w:rsidP="00C47949">
      <w:pPr>
        <w:framePr w:w="9595" w:wrap="notBeside" w:vAnchor="text" w:hAnchor="text" w:xAlign="center" w:y="1"/>
        <w:rPr>
          <w:sz w:val="2"/>
          <w:szCs w:val="2"/>
        </w:rPr>
      </w:pPr>
    </w:p>
    <w:p w14:paraId="6979393E"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2141"/>
        <w:gridCol w:w="1685"/>
        <w:gridCol w:w="4838"/>
      </w:tblGrid>
      <w:tr w:rsidR="00C47949" w14:paraId="6815AFCA" w14:textId="77777777" w:rsidTr="00D54C03">
        <w:trPr>
          <w:trHeight w:hRule="exact" w:val="1949"/>
          <w:jc w:val="center"/>
        </w:trPr>
        <w:tc>
          <w:tcPr>
            <w:tcW w:w="931" w:type="dxa"/>
            <w:tcBorders>
              <w:top w:val="single" w:sz="4" w:space="0" w:color="auto"/>
              <w:left w:val="single" w:sz="4" w:space="0" w:color="auto"/>
            </w:tcBorders>
            <w:shd w:val="clear" w:color="auto" w:fill="FFFFFF"/>
          </w:tcPr>
          <w:p w14:paraId="6A95E486"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lastRenderedPageBreak/>
              <w:t>11.</w:t>
            </w:r>
          </w:p>
        </w:tc>
        <w:tc>
          <w:tcPr>
            <w:tcW w:w="2141" w:type="dxa"/>
            <w:tcBorders>
              <w:top w:val="single" w:sz="4" w:space="0" w:color="auto"/>
              <w:left w:val="single" w:sz="4" w:space="0" w:color="auto"/>
            </w:tcBorders>
            <w:shd w:val="clear" w:color="auto" w:fill="FFFFFF"/>
          </w:tcPr>
          <w:p w14:paraId="136CE331" w14:textId="77777777" w:rsidR="00C47949" w:rsidRDefault="00C47949" w:rsidP="00D54C03">
            <w:pPr>
              <w:pStyle w:val="20"/>
              <w:framePr w:w="9595" w:wrap="notBeside" w:vAnchor="text" w:hAnchor="text" w:xAlign="center" w:y="1"/>
              <w:shd w:val="clear" w:color="auto" w:fill="auto"/>
              <w:spacing w:after="0" w:line="274" w:lineRule="exact"/>
              <w:ind w:firstLine="0"/>
            </w:pPr>
            <w:r>
              <w:t>Техника</w:t>
            </w:r>
          </w:p>
          <w:p w14:paraId="5354819A" w14:textId="77777777" w:rsidR="00C47949" w:rsidRDefault="00C47949" w:rsidP="00D54C03">
            <w:pPr>
              <w:pStyle w:val="20"/>
              <w:framePr w:w="9595" w:wrap="notBeside" w:vAnchor="text" w:hAnchor="text" w:xAlign="center" w:y="1"/>
              <w:shd w:val="clear" w:color="auto" w:fill="auto"/>
              <w:spacing w:after="0" w:line="274" w:lineRule="exact"/>
              <w:ind w:firstLine="0"/>
            </w:pPr>
            <w:proofErr w:type="spellStart"/>
            <w:r>
              <w:t>матования</w:t>
            </w:r>
            <w:proofErr w:type="spellEnd"/>
          </w:p>
          <w:p w14:paraId="6BFCD0A0" w14:textId="77777777" w:rsidR="00C47949" w:rsidRDefault="00C47949" w:rsidP="00D54C03">
            <w:pPr>
              <w:pStyle w:val="20"/>
              <w:framePr w:w="9595" w:wrap="notBeside" w:vAnchor="text" w:hAnchor="text" w:xAlign="center" w:y="1"/>
              <w:shd w:val="clear" w:color="auto" w:fill="auto"/>
              <w:spacing w:after="0" w:line="274" w:lineRule="exact"/>
              <w:ind w:firstLine="0"/>
            </w:pPr>
            <w:r>
              <w:t>одинокого короля. Ферзь и ладья против короля.</w:t>
            </w:r>
          </w:p>
        </w:tc>
        <w:tc>
          <w:tcPr>
            <w:tcW w:w="1685" w:type="dxa"/>
            <w:vMerge w:val="restart"/>
            <w:tcBorders>
              <w:top w:val="single" w:sz="4" w:space="0" w:color="auto"/>
              <w:left w:val="single" w:sz="4" w:space="0" w:color="auto"/>
            </w:tcBorders>
            <w:shd w:val="clear" w:color="auto" w:fill="FFFFFF"/>
          </w:tcPr>
          <w:p w14:paraId="5CDC889A" w14:textId="77777777" w:rsidR="00C47949" w:rsidRDefault="00C47949" w:rsidP="00D54C03">
            <w:pPr>
              <w:pStyle w:val="20"/>
              <w:framePr w:w="9595" w:wrap="notBeside" w:vAnchor="text" w:hAnchor="text" w:xAlign="center" w:y="1"/>
              <w:shd w:val="clear" w:color="auto" w:fill="auto"/>
              <w:spacing w:after="0" w:line="274" w:lineRule="exact"/>
              <w:ind w:firstLine="0"/>
            </w:pPr>
            <w:r>
              <w:t>Король и ладья против короля.</w:t>
            </w:r>
          </w:p>
        </w:tc>
        <w:tc>
          <w:tcPr>
            <w:tcW w:w="4838" w:type="dxa"/>
            <w:tcBorders>
              <w:top w:val="single" w:sz="4" w:space="0" w:color="auto"/>
              <w:left w:val="single" w:sz="4" w:space="0" w:color="auto"/>
              <w:right w:val="single" w:sz="4" w:space="0" w:color="auto"/>
            </w:tcBorders>
            <w:shd w:val="clear" w:color="auto" w:fill="FFFFFF"/>
          </w:tcPr>
          <w:p w14:paraId="13716D2A" w14:textId="77777777" w:rsidR="00C47949" w:rsidRDefault="00C47949" w:rsidP="00D54C03">
            <w:pPr>
              <w:pStyle w:val="20"/>
              <w:framePr w:w="9595" w:wrap="notBeside" w:vAnchor="text" w:hAnchor="text" w:xAlign="center" w:y="1"/>
              <w:shd w:val="clear" w:color="auto" w:fill="auto"/>
              <w:spacing w:after="0" w:line="274" w:lineRule="exact"/>
              <w:ind w:firstLine="0"/>
            </w:pPr>
            <w:r>
              <w:t>Ферзь и ладья против короля.</w:t>
            </w:r>
          </w:p>
          <w:p w14:paraId="0175A959"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игры и задания «Шах или мат», «Мат или пат», «Мат в один ход», «На крайнюю линию», «В угол»,</w:t>
            </w:r>
          </w:p>
          <w:p w14:paraId="19EE5A94" w14:textId="77777777" w:rsidR="00C47949" w:rsidRDefault="00C47949" w:rsidP="00D54C03">
            <w:pPr>
              <w:pStyle w:val="20"/>
              <w:framePr w:w="9595" w:wrap="notBeside" w:vAnchor="text" w:hAnchor="text" w:xAlign="center" w:y="1"/>
              <w:shd w:val="clear" w:color="auto" w:fill="auto"/>
              <w:spacing w:after="0" w:line="274" w:lineRule="exact"/>
              <w:ind w:firstLine="0"/>
            </w:pPr>
            <w:r>
              <w:t>«Ограниченный король», «Мат в два хода». Игровая практика.</w:t>
            </w:r>
          </w:p>
        </w:tc>
      </w:tr>
      <w:tr w:rsidR="00C47949" w14:paraId="42E54BB6" w14:textId="77777777" w:rsidTr="00D54C03">
        <w:trPr>
          <w:trHeight w:hRule="exact" w:val="1666"/>
          <w:jc w:val="center"/>
        </w:trPr>
        <w:tc>
          <w:tcPr>
            <w:tcW w:w="931" w:type="dxa"/>
            <w:tcBorders>
              <w:top w:val="single" w:sz="4" w:space="0" w:color="auto"/>
              <w:left w:val="single" w:sz="4" w:space="0" w:color="auto"/>
            </w:tcBorders>
            <w:shd w:val="clear" w:color="auto" w:fill="FFFFFF"/>
          </w:tcPr>
          <w:p w14:paraId="2305BD6D"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12.</w:t>
            </w:r>
          </w:p>
        </w:tc>
        <w:tc>
          <w:tcPr>
            <w:tcW w:w="2141" w:type="dxa"/>
            <w:tcBorders>
              <w:top w:val="single" w:sz="4" w:space="0" w:color="auto"/>
              <w:left w:val="single" w:sz="4" w:space="0" w:color="auto"/>
            </w:tcBorders>
            <w:shd w:val="clear" w:color="auto" w:fill="FFFFFF"/>
          </w:tcPr>
          <w:p w14:paraId="2E40C315" w14:textId="77777777" w:rsidR="00C47949" w:rsidRDefault="00C47949" w:rsidP="00D54C03">
            <w:pPr>
              <w:pStyle w:val="20"/>
              <w:framePr w:w="9595" w:wrap="notBeside" w:vAnchor="text" w:hAnchor="text" w:xAlign="center" w:y="1"/>
              <w:shd w:val="clear" w:color="auto" w:fill="auto"/>
              <w:spacing w:after="0" w:line="274" w:lineRule="exact"/>
              <w:ind w:firstLine="0"/>
            </w:pPr>
            <w:r>
              <w:t>Техника</w:t>
            </w:r>
          </w:p>
          <w:p w14:paraId="0588D739" w14:textId="77777777" w:rsidR="00C47949" w:rsidRDefault="00C47949" w:rsidP="00D54C03">
            <w:pPr>
              <w:pStyle w:val="20"/>
              <w:framePr w:w="9595" w:wrap="notBeside" w:vAnchor="text" w:hAnchor="text" w:xAlign="center" w:y="1"/>
              <w:shd w:val="clear" w:color="auto" w:fill="auto"/>
              <w:spacing w:after="0" w:line="274" w:lineRule="exact"/>
              <w:ind w:firstLine="0"/>
            </w:pPr>
            <w:proofErr w:type="spellStart"/>
            <w:r>
              <w:t>матования</w:t>
            </w:r>
            <w:proofErr w:type="spellEnd"/>
          </w:p>
          <w:p w14:paraId="6DB549F8" w14:textId="77777777" w:rsidR="00C47949" w:rsidRDefault="00C47949" w:rsidP="00D54C03">
            <w:pPr>
              <w:pStyle w:val="20"/>
              <w:framePr w:w="9595" w:wrap="notBeside" w:vAnchor="text" w:hAnchor="text" w:xAlign="center" w:y="1"/>
              <w:shd w:val="clear" w:color="auto" w:fill="auto"/>
              <w:spacing w:after="0" w:line="274" w:lineRule="exact"/>
              <w:ind w:firstLine="0"/>
            </w:pPr>
            <w:r>
              <w:t>одинокого короля. Ферзь и король против короля.</w:t>
            </w:r>
          </w:p>
        </w:tc>
        <w:tc>
          <w:tcPr>
            <w:tcW w:w="1685" w:type="dxa"/>
            <w:vMerge/>
            <w:tcBorders>
              <w:left w:val="single" w:sz="4" w:space="0" w:color="auto"/>
            </w:tcBorders>
            <w:shd w:val="clear" w:color="auto" w:fill="FFFFFF"/>
          </w:tcPr>
          <w:p w14:paraId="5EE3ABFF"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vAlign w:val="bottom"/>
          </w:tcPr>
          <w:p w14:paraId="5F4A4E0B" w14:textId="77777777" w:rsidR="00C47949" w:rsidRDefault="00C47949" w:rsidP="00D54C03">
            <w:pPr>
              <w:pStyle w:val="20"/>
              <w:framePr w:w="9595" w:wrap="notBeside" w:vAnchor="text" w:hAnchor="text" w:xAlign="center" w:y="1"/>
              <w:shd w:val="clear" w:color="auto" w:fill="auto"/>
              <w:spacing w:after="0" w:line="274" w:lineRule="exact"/>
              <w:ind w:firstLine="0"/>
            </w:pPr>
            <w:r>
              <w:t>Ферзь и король против короля.</w:t>
            </w:r>
          </w:p>
          <w:p w14:paraId="40A0F83A"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игры и задания «Шах или мат», «Мат или пат», «Мат в один ход», «На крайнюю линию», «В угол»,</w:t>
            </w:r>
          </w:p>
          <w:p w14:paraId="7A5FA90D" w14:textId="77777777" w:rsidR="00C47949" w:rsidRDefault="00C47949" w:rsidP="00D54C03">
            <w:pPr>
              <w:pStyle w:val="20"/>
              <w:framePr w:w="9595" w:wrap="notBeside" w:vAnchor="text" w:hAnchor="text" w:xAlign="center" w:y="1"/>
              <w:shd w:val="clear" w:color="auto" w:fill="auto"/>
              <w:spacing w:after="0" w:line="274" w:lineRule="exact"/>
              <w:ind w:firstLine="0"/>
            </w:pPr>
            <w:r>
              <w:t>«Ограниченный король», «Мат в два хода». Игровая практика.</w:t>
            </w:r>
          </w:p>
        </w:tc>
      </w:tr>
      <w:tr w:rsidR="00C47949" w14:paraId="15070450" w14:textId="77777777" w:rsidTr="00D54C03">
        <w:trPr>
          <w:trHeight w:hRule="exact" w:val="1666"/>
          <w:jc w:val="center"/>
        </w:trPr>
        <w:tc>
          <w:tcPr>
            <w:tcW w:w="931" w:type="dxa"/>
            <w:tcBorders>
              <w:top w:val="single" w:sz="4" w:space="0" w:color="auto"/>
              <w:left w:val="single" w:sz="4" w:space="0" w:color="auto"/>
            </w:tcBorders>
            <w:shd w:val="clear" w:color="auto" w:fill="FFFFFF"/>
          </w:tcPr>
          <w:p w14:paraId="719665D9"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13.</w:t>
            </w:r>
          </w:p>
        </w:tc>
        <w:tc>
          <w:tcPr>
            <w:tcW w:w="2141" w:type="dxa"/>
            <w:tcBorders>
              <w:top w:val="single" w:sz="4" w:space="0" w:color="auto"/>
              <w:left w:val="single" w:sz="4" w:space="0" w:color="auto"/>
            </w:tcBorders>
            <w:shd w:val="clear" w:color="auto" w:fill="FFFFFF"/>
          </w:tcPr>
          <w:p w14:paraId="31CE22C7" w14:textId="77777777" w:rsidR="00C47949" w:rsidRDefault="00C47949" w:rsidP="00D54C03">
            <w:pPr>
              <w:pStyle w:val="20"/>
              <w:framePr w:w="9595" w:wrap="notBeside" w:vAnchor="text" w:hAnchor="text" w:xAlign="center" w:y="1"/>
              <w:shd w:val="clear" w:color="auto" w:fill="auto"/>
              <w:spacing w:after="0" w:line="274" w:lineRule="exact"/>
              <w:ind w:firstLine="0"/>
            </w:pPr>
            <w:r>
              <w:t>Техника</w:t>
            </w:r>
          </w:p>
          <w:p w14:paraId="4C190A54" w14:textId="77777777" w:rsidR="00C47949" w:rsidRDefault="00C47949" w:rsidP="00D54C03">
            <w:pPr>
              <w:pStyle w:val="20"/>
              <w:framePr w:w="9595" w:wrap="notBeside" w:vAnchor="text" w:hAnchor="text" w:xAlign="center" w:y="1"/>
              <w:shd w:val="clear" w:color="auto" w:fill="auto"/>
              <w:spacing w:after="0" w:line="274" w:lineRule="exact"/>
              <w:ind w:firstLine="0"/>
            </w:pPr>
            <w:proofErr w:type="spellStart"/>
            <w:r>
              <w:t>матования</w:t>
            </w:r>
            <w:proofErr w:type="spellEnd"/>
          </w:p>
          <w:p w14:paraId="77AE10C7" w14:textId="77777777" w:rsidR="00C47949" w:rsidRDefault="00C47949" w:rsidP="00D54C03">
            <w:pPr>
              <w:pStyle w:val="20"/>
              <w:framePr w:w="9595" w:wrap="notBeside" w:vAnchor="text" w:hAnchor="text" w:xAlign="center" w:y="1"/>
              <w:shd w:val="clear" w:color="auto" w:fill="auto"/>
              <w:spacing w:after="0" w:line="274" w:lineRule="exact"/>
              <w:ind w:firstLine="0"/>
            </w:pPr>
            <w:r>
              <w:t>одинокого короля. Ладья и король против короля.</w:t>
            </w:r>
          </w:p>
        </w:tc>
        <w:tc>
          <w:tcPr>
            <w:tcW w:w="1685" w:type="dxa"/>
            <w:vMerge/>
            <w:tcBorders>
              <w:left w:val="single" w:sz="4" w:space="0" w:color="auto"/>
            </w:tcBorders>
            <w:shd w:val="clear" w:color="auto" w:fill="FFFFFF"/>
          </w:tcPr>
          <w:p w14:paraId="6BC6A172"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vAlign w:val="bottom"/>
          </w:tcPr>
          <w:p w14:paraId="3E2C75B2" w14:textId="77777777" w:rsidR="00C47949" w:rsidRDefault="00C47949" w:rsidP="00D54C03">
            <w:pPr>
              <w:pStyle w:val="20"/>
              <w:framePr w:w="9595" w:wrap="notBeside" w:vAnchor="text" w:hAnchor="text" w:xAlign="center" w:y="1"/>
              <w:shd w:val="clear" w:color="auto" w:fill="auto"/>
              <w:spacing w:after="0" w:line="274" w:lineRule="exact"/>
              <w:ind w:firstLine="0"/>
            </w:pPr>
            <w:r>
              <w:t>Ладья и король против короля.</w:t>
            </w:r>
          </w:p>
          <w:p w14:paraId="4AABFB11"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игры и задания «Шах или мат», «Мат или пат», «Мат в один ход», «На крайнюю линию», «В угол»,</w:t>
            </w:r>
          </w:p>
          <w:p w14:paraId="42CB8701" w14:textId="77777777" w:rsidR="00C47949" w:rsidRDefault="00C47949" w:rsidP="00D54C03">
            <w:pPr>
              <w:pStyle w:val="20"/>
              <w:framePr w:w="9595" w:wrap="notBeside" w:vAnchor="text" w:hAnchor="text" w:xAlign="center" w:y="1"/>
              <w:shd w:val="clear" w:color="auto" w:fill="auto"/>
              <w:spacing w:after="0" w:line="274" w:lineRule="exact"/>
              <w:ind w:firstLine="0"/>
            </w:pPr>
            <w:r>
              <w:t>«Ограниченный король», «Мат в два хода». Игровая практика.</w:t>
            </w:r>
          </w:p>
        </w:tc>
      </w:tr>
      <w:tr w:rsidR="00C47949" w14:paraId="68954299" w14:textId="77777777" w:rsidTr="00D54C03">
        <w:trPr>
          <w:trHeight w:hRule="exact" w:val="830"/>
          <w:jc w:val="center"/>
        </w:trPr>
        <w:tc>
          <w:tcPr>
            <w:tcW w:w="931" w:type="dxa"/>
            <w:tcBorders>
              <w:top w:val="single" w:sz="4" w:space="0" w:color="auto"/>
              <w:left w:val="single" w:sz="4" w:space="0" w:color="auto"/>
            </w:tcBorders>
            <w:shd w:val="clear" w:color="auto" w:fill="FFFFFF"/>
          </w:tcPr>
          <w:p w14:paraId="493D2776"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vAlign w:val="bottom"/>
          </w:tcPr>
          <w:p w14:paraId="4A1FAEC3"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5. Достижение мата без жертвы</w:t>
            </w:r>
          </w:p>
          <w:p w14:paraId="3C8040F6"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материала</w:t>
            </w:r>
          </w:p>
        </w:tc>
        <w:tc>
          <w:tcPr>
            <w:tcW w:w="1685" w:type="dxa"/>
            <w:vMerge w:val="restart"/>
            <w:tcBorders>
              <w:top w:val="single" w:sz="4" w:space="0" w:color="auto"/>
              <w:left w:val="single" w:sz="4" w:space="0" w:color="auto"/>
            </w:tcBorders>
            <w:shd w:val="clear" w:color="auto" w:fill="FFFFFF"/>
          </w:tcPr>
          <w:p w14:paraId="1F48FA35" w14:textId="77777777" w:rsidR="00C47949" w:rsidRDefault="00C47949" w:rsidP="00D54C03">
            <w:pPr>
              <w:pStyle w:val="20"/>
              <w:framePr w:w="9595" w:wrap="notBeside" w:vAnchor="text" w:hAnchor="text" w:xAlign="center" w:y="1"/>
              <w:shd w:val="clear" w:color="auto" w:fill="auto"/>
              <w:spacing w:after="0" w:line="274" w:lineRule="exact"/>
              <w:ind w:firstLine="0"/>
            </w:pPr>
            <w:r>
              <w:t>Учебные</w:t>
            </w:r>
          </w:p>
          <w:p w14:paraId="4DB378C1" w14:textId="77777777" w:rsidR="00C47949" w:rsidRDefault="00C47949" w:rsidP="00D54C03">
            <w:pPr>
              <w:pStyle w:val="20"/>
              <w:framePr w:w="9595" w:wrap="notBeside" w:vAnchor="text" w:hAnchor="text" w:xAlign="center" w:y="1"/>
              <w:shd w:val="clear" w:color="auto" w:fill="auto"/>
              <w:spacing w:after="0" w:line="274" w:lineRule="exact"/>
              <w:ind w:firstLine="0"/>
            </w:pPr>
            <w:r>
              <w:t>положения на</w:t>
            </w:r>
          </w:p>
          <w:p w14:paraId="792C521C" w14:textId="77777777" w:rsidR="00C47949" w:rsidRDefault="00C47949" w:rsidP="00D54C03">
            <w:pPr>
              <w:pStyle w:val="20"/>
              <w:framePr w:w="9595" w:wrap="notBeside" w:vAnchor="text" w:hAnchor="text" w:xAlign="center" w:y="1"/>
              <w:shd w:val="clear" w:color="auto" w:fill="auto"/>
              <w:spacing w:after="0" w:line="274" w:lineRule="exact"/>
              <w:ind w:firstLine="0"/>
            </w:pPr>
            <w:r>
              <w:t xml:space="preserve">мат в два хода в дебюте, </w:t>
            </w:r>
            <w:proofErr w:type="spellStart"/>
            <w:r>
              <w:t>миттельшпил</w:t>
            </w:r>
            <w:proofErr w:type="spellEnd"/>
          </w:p>
          <w:p w14:paraId="3456FFBF" w14:textId="77777777" w:rsidR="00C47949" w:rsidRDefault="00C47949" w:rsidP="00D54C03">
            <w:pPr>
              <w:pStyle w:val="20"/>
              <w:framePr w:w="9595" w:wrap="notBeside" w:vAnchor="text" w:hAnchor="text" w:xAlign="center" w:y="1"/>
              <w:shd w:val="clear" w:color="auto" w:fill="auto"/>
              <w:spacing w:after="0" w:line="274" w:lineRule="exact"/>
              <w:ind w:firstLine="0"/>
            </w:pPr>
            <w:r>
              <w:t>е и эндшпиле (начале, середине и конце игры). Защита от</w:t>
            </w:r>
          </w:p>
          <w:p w14:paraId="089E1ABB" w14:textId="77777777" w:rsidR="00C47949" w:rsidRDefault="00C47949" w:rsidP="00D54C03">
            <w:pPr>
              <w:pStyle w:val="20"/>
              <w:framePr w:w="9595" w:wrap="notBeside" w:vAnchor="text" w:hAnchor="text" w:xAlign="center" w:y="1"/>
              <w:shd w:val="clear" w:color="auto" w:fill="auto"/>
              <w:spacing w:after="0" w:line="274" w:lineRule="exact"/>
              <w:ind w:firstLine="0"/>
            </w:pPr>
            <w:r>
              <w:t>мата.</w:t>
            </w:r>
          </w:p>
        </w:tc>
        <w:tc>
          <w:tcPr>
            <w:tcW w:w="4838" w:type="dxa"/>
            <w:vMerge w:val="restart"/>
            <w:tcBorders>
              <w:top w:val="single" w:sz="4" w:space="0" w:color="auto"/>
              <w:left w:val="single" w:sz="4" w:space="0" w:color="auto"/>
              <w:right w:val="single" w:sz="4" w:space="0" w:color="auto"/>
            </w:tcBorders>
            <w:shd w:val="clear" w:color="auto" w:fill="FFFFFF"/>
          </w:tcPr>
          <w:p w14:paraId="190AB732" w14:textId="77777777" w:rsidR="00C47949" w:rsidRDefault="00C47949" w:rsidP="00D54C03">
            <w:pPr>
              <w:pStyle w:val="20"/>
              <w:framePr w:w="9595" w:wrap="notBeside" w:vAnchor="text" w:hAnchor="text" w:xAlign="center" w:y="1"/>
              <w:shd w:val="clear" w:color="auto" w:fill="auto"/>
              <w:spacing w:after="0" w:line="274" w:lineRule="exact"/>
              <w:ind w:firstLine="0"/>
            </w:pPr>
            <w: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p w14:paraId="34743154" w14:textId="2758EFF4" w:rsidR="007320D9" w:rsidRDefault="007320D9" w:rsidP="00D54C03">
            <w:pPr>
              <w:pStyle w:val="20"/>
              <w:framePr w:w="9595" w:wrap="notBeside" w:vAnchor="text" w:hAnchor="text" w:xAlign="center" w:y="1"/>
              <w:shd w:val="clear" w:color="auto" w:fill="auto"/>
              <w:spacing w:after="0" w:line="274" w:lineRule="exact"/>
              <w:ind w:firstLine="0"/>
            </w:pPr>
            <w:hyperlink r:id="rId23" w:tgtFrame="_blank" w:history="1">
              <w:r w:rsidRPr="007320D9">
                <w:rPr>
                  <w:rStyle w:val="a6"/>
                  <w:lang w:bidi="ru-RU"/>
                </w:rPr>
                <w:t>https://stepchess.ru/</w:t>
              </w:r>
            </w:hyperlink>
          </w:p>
        </w:tc>
      </w:tr>
      <w:tr w:rsidR="00C47949" w14:paraId="13AE3B64" w14:textId="77777777" w:rsidTr="00D54C03">
        <w:trPr>
          <w:trHeight w:hRule="exact" w:val="1949"/>
          <w:jc w:val="center"/>
        </w:trPr>
        <w:tc>
          <w:tcPr>
            <w:tcW w:w="931" w:type="dxa"/>
            <w:tcBorders>
              <w:top w:val="single" w:sz="4" w:space="0" w:color="auto"/>
              <w:left w:val="single" w:sz="4" w:space="0" w:color="auto"/>
            </w:tcBorders>
            <w:shd w:val="clear" w:color="auto" w:fill="FFFFFF"/>
          </w:tcPr>
          <w:p w14:paraId="4128D4AE"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14.</w:t>
            </w:r>
          </w:p>
        </w:tc>
        <w:tc>
          <w:tcPr>
            <w:tcW w:w="2141" w:type="dxa"/>
            <w:tcBorders>
              <w:top w:val="single" w:sz="4" w:space="0" w:color="auto"/>
              <w:left w:val="single" w:sz="4" w:space="0" w:color="auto"/>
            </w:tcBorders>
            <w:shd w:val="clear" w:color="auto" w:fill="FFFFFF"/>
            <w:vAlign w:val="bottom"/>
          </w:tcPr>
          <w:p w14:paraId="5673DCAB"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Достижение мата без жертвы материала.</w:t>
            </w:r>
          </w:p>
          <w:p w14:paraId="35E57492" w14:textId="77777777" w:rsidR="00C47949" w:rsidRDefault="00C47949" w:rsidP="00D54C03">
            <w:pPr>
              <w:pStyle w:val="20"/>
              <w:framePr w:w="9595" w:wrap="notBeside" w:vAnchor="text" w:hAnchor="text" w:xAlign="center" w:y="1"/>
              <w:shd w:val="clear" w:color="auto" w:fill="auto"/>
              <w:spacing w:after="0" w:line="274" w:lineRule="exact"/>
              <w:ind w:firstLine="0"/>
            </w:pPr>
            <w:r>
              <w:t>Учебные</w:t>
            </w:r>
          </w:p>
          <w:p w14:paraId="3EB5E6D2" w14:textId="77777777" w:rsidR="00C47949" w:rsidRDefault="00C47949" w:rsidP="00D54C03">
            <w:pPr>
              <w:pStyle w:val="20"/>
              <w:framePr w:w="9595" w:wrap="notBeside" w:vAnchor="text" w:hAnchor="text" w:xAlign="center" w:y="1"/>
              <w:shd w:val="clear" w:color="auto" w:fill="auto"/>
              <w:spacing w:after="0" w:line="274" w:lineRule="exact"/>
              <w:ind w:firstLine="0"/>
            </w:pPr>
            <w:r>
              <w:t>положения на мат</w:t>
            </w:r>
          </w:p>
          <w:p w14:paraId="6364E1B3" w14:textId="77777777" w:rsidR="00C47949" w:rsidRDefault="00C47949" w:rsidP="00D54C03">
            <w:pPr>
              <w:pStyle w:val="20"/>
              <w:framePr w:w="9595" w:wrap="notBeside" w:vAnchor="text" w:hAnchor="text" w:xAlign="center" w:y="1"/>
              <w:shd w:val="clear" w:color="auto" w:fill="auto"/>
              <w:spacing w:after="0" w:line="274" w:lineRule="exact"/>
              <w:ind w:firstLine="0"/>
            </w:pPr>
            <w:r>
              <w:t>в два хода в</w:t>
            </w:r>
          </w:p>
          <w:p w14:paraId="303380F2" w14:textId="77777777" w:rsidR="00C47949" w:rsidRDefault="00C47949" w:rsidP="00D54C03">
            <w:pPr>
              <w:pStyle w:val="20"/>
              <w:framePr w:w="9595" w:wrap="notBeside" w:vAnchor="text" w:hAnchor="text" w:xAlign="center" w:y="1"/>
              <w:shd w:val="clear" w:color="auto" w:fill="auto"/>
              <w:spacing w:after="0" w:line="274" w:lineRule="exact"/>
              <w:ind w:firstLine="0"/>
            </w:pPr>
            <w:r>
              <w:t>эндшпиле.</w:t>
            </w:r>
          </w:p>
        </w:tc>
        <w:tc>
          <w:tcPr>
            <w:tcW w:w="1685" w:type="dxa"/>
            <w:vMerge/>
            <w:tcBorders>
              <w:left w:val="single" w:sz="4" w:space="0" w:color="auto"/>
            </w:tcBorders>
            <w:shd w:val="clear" w:color="auto" w:fill="FFFFFF"/>
          </w:tcPr>
          <w:p w14:paraId="42E6937D" w14:textId="77777777" w:rsidR="00C47949" w:rsidRDefault="00C47949" w:rsidP="00D54C03">
            <w:pPr>
              <w:framePr w:w="9595" w:wrap="notBeside" w:vAnchor="text" w:hAnchor="text" w:xAlign="center" w:y="1"/>
            </w:pPr>
          </w:p>
        </w:tc>
        <w:tc>
          <w:tcPr>
            <w:tcW w:w="4838" w:type="dxa"/>
            <w:vMerge/>
            <w:tcBorders>
              <w:left w:val="single" w:sz="4" w:space="0" w:color="auto"/>
              <w:right w:val="single" w:sz="4" w:space="0" w:color="auto"/>
            </w:tcBorders>
            <w:shd w:val="clear" w:color="auto" w:fill="FFFFFF"/>
          </w:tcPr>
          <w:p w14:paraId="22B4F881" w14:textId="77777777" w:rsidR="00C47949" w:rsidRDefault="00C47949" w:rsidP="00D54C03">
            <w:pPr>
              <w:framePr w:w="9595" w:wrap="notBeside" w:vAnchor="text" w:hAnchor="text" w:xAlign="center" w:y="1"/>
            </w:pPr>
          </w:p>
        </w:tc>
      </w:tr>
      <w:tr w:rsidR="00C47949" w14:paraId="45946EFB" w14:textId="77777777" w:rsidTr="00D54C03">
        <w:trPr>
          <w:trHeight w:hRule="exact" w:val="1939"/>
          <w:jc w:val="center"/>
        </w:trPr>
        <w:tc>
          <w:tcPr>
            <w:tcW w:w="931" w:type="dxa"/>
            <w:tcBorders>
              <w:top w:val="single" w:sz="4" w:space="0" w:color="auto"/>
              <w:left w:val="single" w:sz="4" w:space="0" w:color="auto"/>
            </w:tcBorders>
            <w:shd w:val="clear" w:color="auto" w:fill="FFFFFF"/>
          </w:tcPr>
          <w:p w14:paraId="1E292C98"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15.</w:t>
            </w:r>
          </w:p>
        </w:tc>
        <w:tc>
          <w:tcPr>
            <w:tcW w:w="2141" w:type="dxa"/>
            <w:tcBorders>
              <w:top w:val="single" w:sz="4" w:space="0" w:color="auto"/>
              <w:left w:val="single" w:sz="4" w:space="0" w:color="auto"/>
            </w:tcBorders>
            <w:shd w:val="clear" w:color="auto" w:fill="FFFFFF"/>
          </w:tcPr>
          <w:p w14:paraId="2CA07EB7"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Достижение мата без жертвы материала.</w:t>
            </w:r>
          </w:p>
          <w:p w14:paraId="2429EE80" w14:textId="77777777" w:rsidR="00C47949" w:rsidRDefault="00C47949" w:rsidP="00D54C03">
            <w:pPr>
              <w:pStyle w:val="20"/>
              <w:framePr w:w="9595" w:wrap="notBeside" w:vAnchor="text" w:hAnchor="text" w:xAlign="center" w:y="1"/>
              <w:shd w:val="clear" w:color="auto" w:fill="auto"/>
              <w:spacing w:after="0" w:line="274" w:lineRule="exact"/>
              <w:ind w:firstLine="0"/>
            </w:pPr>
            <w:r>
              <w:t>Учебные</w:t>
            </w:r>
          </w:p>
          <w:p w14:paraId="77AF6AEE" w14:textId="77777777" w:rsidR="00C47949" w:rsidRDefault="00C47949" w:rsidP="00D54C03">
            <w:pPr>
              <w:pStyle w:val="20"/>
              <w:framePr w:w="9595" w:wrap="notBeside" w:vAnchor="text" w:hAnchor="text" w:xAlign="center" w:y="1"/>
              <w:shd w:val="clear" w:color="auto" w:fill="auto"/>
              <w:spacing w:after="0" w:line="274" w:lineRule="exact"/>
              <w:ind w:firstLine="0"/>
            </w:pPr>
            <w:r>
              <w:t>положения на мат</w:t>
            </w:r>
          </w:p>
          <w:p w14:paraId="1FA622C6" w14:textId="77777777" w:rsidR="00C47949" w:rsidRDefault="00C47949" w:rsidP="00D54C03">
            <w:pPr>
              <w:pStyle w:val="20"/>
              <w:framePr w:w="9595" w:wrap="notBeside" w:vAnchor="text" w:hAnchor="text" w:xAlign="center" w:y="1"/>
              <w:shd w:val="clear" w:color="auto" w:fill="auto"/>
              <w:spacing w:after="0" w:line="274" w:lineRule="exact"/>
              <w:ind w:firstLine="0"/>
            </w:pPr>
            <w:r>
              <w:t>в два хода в</w:t>
            </w:r>
          </w:p>
          <w:p w14:paraId="4390D893" w14:textId="77777777" w:rsidR="00C47949" w:rsidRDefault="00C47949" w:rsidP="00D54C03">
            <w:pPr>
              <w:pStyle w:val="20"/>
              <w:framePr w:w="9595" w:wrap="notBeside" w:vAnchor="text" w:hAnchor="text" w:xAlign="center" w:y="1"/>
              <w:shd w:val="clear" w:color="auto" w:fill="auto"/>
              <w:spacing w:after="0" w:line="274" w:lineRule="exact"/>
              <w:ind w:firstLine="0"/>
            </w:pPr>
            <w:r>
              <w:t>миттельшпиле.</w:t>
            </w:r>
          </w:p>
        </w:tc>
        <w:tc>
          <w:tcPr>
            <w:tcW w:w="1685" w:type="dxa"/>
            <w:vMerge/>
            <w:tcBorders>
              <w:left w:val="single" w:sz="4" w:space="0" w:color="auto"/>
            </w:tcBorders>
            <w:shd w:val="clear" w:color="auto" w:fill="FFFFFF"/>
          </w:tcPr>
          <w:p w14:paraId="26D166A8"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4A5BFA0C" w14:textId="77777777" w:rsidR="00C47949" w:rsidRDefault="00C47949" w:rsidP="00D54C03">
            <w:pPr>
              <w:pStyle w:val="20"/>
              <w:framePr w:w="9595" w:wrap="notBeside" w:vAnchor="text" w:hAnchor="text" w:xAlign="center" w:y="1"/>
              <w:shd w:val="clear" w:color="auto" w:fill="auto"/>
              <w:spacing w:after="0" w:line="274" w:lineRule="exact"/>
              <w:ind w:firstLine="0"/>
            </w:pPr>
            <w: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r>
      <w:tr w:rsidR="00C47949" w14:paraId="37EDFB5E" w14:textId="77777777" w:rsidTr="00D54C03">
        <w:trPr>
          <w:trHeight w:hRule="exact" w:val="1944"/>
          <w:jc w:val="center"/>
        </w:trPr>
        <w:tc>
          <w:tcPr>
            <w:tcW w:w="931" w:type="dxa"/>
            <w:tcBorders>
              <w:top w:val="single" w:sz="4" w:space="0" w:color="auto"/>
              <w:left w:val="single" w:sz="4" w:space="0" w:color="auto"/>
            </w:tcBorders>
            <w:shd w:val="clear" w:color="auto" w:fill="FFFFFF"/>
          </w:tcPr>
          <w:p w14:paraId="6A727E1B"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16.</w:t>
            </w:r>
          </w:p>
        </w:tc>
        <w:tc>
          <w:tcPr>
            <w:tcW w:w="2141" w:type="dxa"/>
            <w:tcBorders>
              <w:top w:val="single" w:sz="4" w:space="0" w:color="auto"/>
              <w:left w:val="single" w:sz="4" w:space="0" w:color="auto"/>
            </w:tcBorders>
            <w:shd w:val="clear" w:color="auto" w:fill="FFFFFF"/>
            <w:vAlign w:val="bottom"/>
          </w:tcPr>
          <w:p w14:paraId="455CB35D"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Достижение мата без жертвы материала.</w:t>
            </w:r>
          </w:p>
          <w:p w14:paraId="1059E3A9" w14:textId="77777777" w:rsidR="00C47949" w:rsidRDefault="00C47949" w:rsidP="00D54C03">
            <w:pPr>
              <w:pStyle w:val="20"/>
              <w:framePr w:w="9595" w:wrap="notBeside" w:vAnchor="text" w:hAnchor="text" w:xAlign="center" w:y="1"/>
              <w:shd w:val="clear" w:color="auto" w:fill="auto"/>
              <w:spacing w:after="0" w:line="274" w:lineRule="exact"/>
              <w:ind w:firstLine="0"/>
            </w:pPr>
            <w:r>
              <w:t>Учебные</w:t>
            </w:r>
          </w:p>
          <w:p w14:paraId="637F7AF2" w14:textId="77777777" w:rsidR="00C47949" w:rsidRDefault="00C47949" w:rsidP="00D54C03">
            <w:pPr>
              <w:pStyle w:val="20"/>
              <w:framePr w:w="9595" w:wrap="notBeside" w:vAnchor="text" w:hAnchor="text" w:xAlign="center" w:y="1"/>
              <w:shd w:val="clear" w:color="auto" w:fill="auto"/>
              <w:spacing w:after="0" w:line="274" w:lineRule="exact"/>
              <w:ind w:firstLine="0"/>
            </w:pPr>
            <w:r>
              <w:t>положения на мат</w:t>
            </w:r>
          </w:p>
          <w:p w14:paraId="2C9C8ABB" w14:textId="77777777" w:rsidR="00C47949" w:rsidRDefault="00C47949" w:rsidP="00D54C03">
            <w:pPr>
              <w:pStyle w:val="20"/>
              <w:framePr w:w="9595" w:wrap="notBeside" w:vAnchor="text" w:hAnchor="text" w:xAlign="center" w:y="1"/>
              <w:shd w:val="clear" w:color="auto" w:fill="auto"/>
              <w:spacing w:after="0" w:line="274" w:lineRule="exact"/>
              <w:ind w:firstLine="0"/>
            </w:pPr>
            <w:r>
              <w:t>в два хода в дебюте.</w:t>
            </w:r>
          </w:p>
        </w:tc>
        <w:tc>
          <w:tcPr>
            <w:tcW w:w="1685" w:type="dxa"/>
            <w:vMerge/>
            <w:tcBorders>
              <w:left w:val="single" w:sz="4" w:space="0" w:color="auto"/>
            </w:tcBorders>
            <w:shd w:val="clear" w:color="auto" w:fill="FFFFFF"/>
          </w:tcPr>
          <w:p w14:paraId="0C82E23B"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275F5044" w14:textId="77777777" w:rsidR="00C47949" w:rsidRDefault="00C47949" w:rsidP="00D54C03">
            <w:pPr>
              <w:pStyle w:val="20"/>
              <w:framePr w:w="9595" w:wrap="notBeside" w:vAnchor="text" w:hAnchor="text" w:xAlign="center" w:y="1"/>
              <w:shd w:val="clear" w:color="auto" w:fill="auto"/>
              <w:spacing w:after="0" w:line="274" w:lineRule="exact"/>
              <w:ind w:firstLine="0"/>
            </w:pPr>
            <w: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p w14:paraId="142DB10D" w14:textId="7F9D4802" w:rsidR="007320D9" w:rsidRDefault="007320D9" w:rsidP="00D54C03">
            <w:pPr>
              <w:pStyle w:val="20"/>
              <w:framePr w:w="9595" w:wrap="notBeside" w:vAnchor="text" w:hAnchor="text" w:xAlign="center" w:y="1"/>
              <w:shd w:val="clear" w:color="auto" w:fill="auto"/>
              <w:spacing w:after="0" w:line="274" w:lineRule="exact"/>
              <w:ind w:firstLine="0"/>
            </w:pPr>
            <w:hyperlink r:id="rId24" w:tgtFrame="_blank" w:history="1">
              <w:r w:rsidRPr="007320D9">
                <w:rPr>
                  <w:rStyle w:val="a6"/>
                  <w:lang w:bidi="ru-RU"/>
                </w:rPr>
                <w:t>https://stepchess.ru/</w:t>
              </w:r>
            </w:hyperlink>
          </w:p>
        </w:tc>
      </w:tr>
      <w:tr w:rsidR="00C47949" w14:paraId="1D91DD5D" w14:textId="77777777" w:rsidTr="00D54C03">
        <w:trPr>
          <w:trHeight w:hRule="exact" w:val="547"/>
          <w:jc w:val="center"/>
        </w:trPr>
        <w:tc>
          <w:tcPr>
            <w:tcW w:w="931" w:type="dxa"/>
            <w:tcBorders>
              <w:top w:val="single" w:sz="4" w:space="0" w:color="auto"/>
              <w:left w:val="single" w:sz="4" w:space="0" w:color="auto"/>
            </w:tcBorders>
            <w:shd w:val="clear" w:color="auto" w:fill="FFFFFF"/>
          </w:tcPr>
          <w:p w14:paraId="3FD10F1A"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vAlign w:val="bottom"/>
          </w:tcPr>
          <w:p w14:paraId="523D3D00" w14:textId="77777777" w:rsidR="00C47949" w:rsidRDefault="00C47949" w:rsidP="00D54C03">
            <w:pPr>
              <w:pStyle w:val="20"/>
              <w:framePr w:w="9595" w:wrap="notBeside" w:vAnchor="text" w:hAnchor="text" w:xAlign="center" w:y="1"/>
              <w:shd w:val="clear" w:color="auto" w:fill="auto"/>
              <w:spacing w:after="0"/>
              <w:ind w:firstLine="0"/>
            </w:pPr>
            <w:r>
              <w:rPr>
                <w:rStyle w:val="21"/>
              </w:rPr>
              <w:t>6. Шахматная</w:t>
            </w:r>
          </w:p>
          <w:p w14:paraId="1259F9B3" w14:textId="77777777" w:rsidR="00C47949" w:rsidRDefault="00C47949" w:rsidP="00D54C03">
            <w:pPr>
              <w:pStyle w:val="20"/>
              <w:framePr w:w="9595" w:wrap="notBeside" w:vAnchor="text" w:hAnchor="text" w:xAlign="center" w:y="1"/>
              <w:shd w:val="clear" w:color="auto" w:fill="auto"/>
              <w:spacing w:after="0"/>
              <w:ind w:firstLine="0"/>
            </w:pPr>
            <w:r>
              <w:rPr>
                <w:rStyle w:val="21"/>
              </w:rPr>
              <w:t>комбинация.</w:t>
            </w:r>
          </w:p>
        </w:tc>
        <w:tc>
          <w:tcPr>
            <w:tcW w:w="1685" w:type="dxa"/>
            <w:vMerge w:val="restart"/>
            <w:tcBorders>
              <w:top w:val="single" w:sz="4" w:space="0" w:color="auto"/>
              <w:left w:val="single" w:sz="4" w:space="0" w:color="auto"/>
            </w:tcBorders>
            <w:shd w:val="clear" w:color="auto" w:fill="FFFFFF"/>
          </w:tcPr>
          <w:p w14:paraId="20CD138F"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Достижение мата путем жертвы</w:t>
            </w:r>
          </w:p>
          <w:p w14:paraId="76740C05"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шахматного</w:t>
            </w:r>
          </w:p>
          <w:p w14:paraId="5CFE090F" w14:textId="77777777" w:rsidR="00C47949" w:rsidRDefault="00C47949" w:rsidP="00D54C03">
            <w:pPr>
              <w:pStyle w:val="20"/>
              <w:framePr w:w="9595" w:wrap="notBeside" w:vAnchor="text" w:hAnchor="text" w:xAlign="center" w:y="1"/>
              <w:shd w:val="clear" w:color="auto" w:fill="auto"/>
              <w:spacing w:after="0" w:line="274" w:lineRule="exact"/>
              <w:ind w:firstLine="0"/>
            </w:pPr>
            <w:r>
              <w:t>материала</w:t>
            </w:r>
          </w:p>
          <w:p w14:paraId="18AE7E5C"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w:t>
            </w:r>
          </w:p>
          <w:p w14:paraId="79325733"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w:t>
            </w:r>
          </w:p>
          <w:p w14:paraId="1B48402F" w14:textId="77777777" w:rsidR="00C47949" w:rsidRDefault="00C47949" w:rsidP="00D54C03">
            <w:pPr>
              <w:pStyle w:val="20"/>
              <w:framePr w:w="9595" w:wrap="notBeside" w:vAnchor="text" w:hAnchor="text" w:xAlign="center" w:y="1"/>
              <w:shd w:val="clear" w:color="auto" w:fill="auto"/>
              <w:spacing w:after="0" w:line="274" w:lineRule="exact"/>
              <w:ind w:firstLine="0"/>
            </w:pPr>
            <w:r>
              <w:t>Типы</w:t>
            </w:r>
          </w:p>
          <w:p w14:paraId="3DD2F9E8"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матовых</w:t>
            </w:r>
          </w:p>
        </w:tc>
        <w:tc>
          <w:tcPr>
            <w:tcW w:w="4838" w:type="dxa"/>
            <w:vMerge w:val="restart"/>
            <w:tcBorders>
              <w:top w:val="single" w:sz="4" w:space="0" w:color="auto"/>
              <w:left w:val="single" w:sz="4" w:space="0" w:color="auto"/>
              <w:right w:val="single" w:sz="4" w:space="0" w:color="auto"/>
            </w:tcBorders>
            <w:shd w:val="clear" w:color="auto" w:fill="FFFFFF"/>
          </w:tcPr>
          <w:p w14:paraId="61CA00E9" w14:textId="77777777" w:rsidR="00C47949" w:rsidRDefault="00C47949" w:rsidP="00D54C03">
            <w:pPr>
              <w:pStyle w:val="20"/>
              <w:framePr w:w="9595" w:wrap="notBeside" w:vAnchor="text" w:hAnchor="text" w:xAlign="center" w:y="1"/>
              <w:shd w:val="clear" w:color="auto" w:fill="auto"/>
              <w:spacing w:after="0" w:line="278" w:lineRule="exact"/>
              <w:ind w:firstLine="0"/>
            </w:pPr>
            <w:r>
              <w:t>Матовые комбинации. Темы комбинаций. Тема отвлечения. Дидактические игры и задания «Объяви мат в два хода». Игровая практика.</w:t>
            </w:r>
          </w:p>
        </w:tc>
      </w:tr>
      <w:tr w:rsidR="00C47949" w14:paraId="14B7236B" w14:textId="77777777" w:rsidTr="00D54C03">
        <w:trPr>
          <w:trHeight w:hRule="exact" w:val="1406"/>
          <w:jc w:val="center"/>
        </w:trPr>
        <w:tc>
          <w:tcPr>
            <w:tcW w:w="931" w:type="dxa"/>
            <w:tcBorders>
              <w:top w:val="single" w:sz="4" w:space="0" w:color="auto"/>
              <w:left w:val="single" w:sz="4" w:space="0" w:color="auto"/>
            </w:tcBorders>
            <w:shd w:val="clear" w:color="auto" w:fill="FFFFFF"/>
          </w:tcPr>
          <w:p w14:paraId="7FE5EFC7"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17.</w:t>
            </w:r>
          </w:p>
        </w:tc>
        <w:tc>
          <w:tcPr>
            <w:tcW w:w="2141" w:type="dxa"/>
            <w:tcBorders>
              <w:top w:val="single" w:sz="4" w:space="0" w:color="auto"/>
              <w:left w:val="single" w:sz="4" w:space="0" w:color="auto"/>
            </w:tcBorders>
            <w:shd w:val="clear" w:color="auto" w:fill="FFFFFF"/>
            <w:vAlign w:val="bottom"/>
          </w:tcPr>
          <w:p w14:paraId="332CB1EF"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w:t>
            </w:r>
          </w:p>
          <w:p w14:paraId="54B2F56A"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w:t>
            </w:r>
          </w:p>
          <w:p w14:paraId="707DCA4F" w14:textId="77777777" w:rsidR="00C47949" w:rsidRDefault="00C47949" w:rsidP="00D54C03">
            <w:pPr>
              <w:pStyle w:val="20"/>
              <w:framePr w:w="9595" w:wrap="notBeside" w:vAnchor="text" w:hAnchor="text" w:xAlign="center" w:y="1"/>
              <w:shd w:val="clear" w:color="auto" w:fill="auto"/>
              <w:spacing w:after="0" w:line="274" w:lineRule="exact"/>
              <w:ind w:firstLine="0"/>
            </w:pPr>
            <w:r>
              <w:t>Темы</w:t>
            </w:r>
          </w:p>
          <w:p w14:paraId="24C71AA2"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комбинаций. Тема</w:t>
            </w:r>
          </w:p>
          <w:p w14:paraId="05557BEB" w14:textId="77777777" w:rsidR="00C47949" w:rsidRDefault="00C47949" w:rsidP="00D54C03">
            <w:pPr>
              <w:pStyle w:val="20"/>
              <w:framePr w:w="9595" w:wrap="notBeside" w:vAnchor="text" w:hAnchor="text" w:xAlign="center" w:y="1"/>
              <w:shd w:val="clear" w:color="auto" w:fill="auto"/>
              <w:spacing w:after="0" w:line="274" w:lineRule="exact"/>
              <w:ind w:firstLine="0"/>
            </w:pPr>
            <w:r>
              <w:t>отвлечения.</w:t>
            </w:r>
          </w:p>
        </w:tc>
        <w:tc>
          <w:tcPr>
            <w:tcW w:w="1685" w:type="dxa"/>
            <w:vMerge/>
            <w:tcBorders>
              <w:left w:val="single" w:sz="4" w:space="0" w:color="auto"/>
            </w:tcBorders>
            <w:shd w:val="clear" w:color="auto" w:fill="FFFFFF"/>
          </w:tcPr>
          <w:p w14:paraId="3B7F894A" w14:textId="77777777" w:rsidR="00C47949" w:rsidRDefault="00C47949" w:rsidP="00D54C03">
            <w:pPr>
              <w:framePr w:w="9595" w:wrap="notBeside" w:vAnchor="text" w:hAnchor="text" w:xAlign="center" w:y="1"/>
            </w:pPr>
          </w:p>
        </w:tc>
        <w:tc>
          <w:tcPr>
            <w:tcW w:w="4838" w:type="dxa"/>
            <w:vMerge/>
            <w:tcBorders>
              <w:left w:val="single" w:sz="4" w:space="0" w:color="auto"/>
              <w:right w:val="single" w:sz="4" w:space="0" w:color="auto"/>
            </w:tcBorders>
            <w:shd w:val="clear" w:color="auto" w:fill="FFFFFF"/>
          </w:tcPr>
          <w:p w14:paraId="26C2A816" w14:textId="77777777" w:rsidR="00C47949" w:rsidRDefault="00C47949" w:rsidP="00D54C03">
            <w:pPr>
              <w:framePr w:w="9595" w:wrap="notBeside" w:vAnchor="text" w:hAnchor="text" w:xAlign="center" w:y="1"/>
            </w:pPr>
          </w:p>
        </w:tc>
      </w:tr>
      <w:tr w:rsidR="00C47949" w14:paraId="3E583C94" w14:textId="77777777" w:rsidTr="00D54C03">
        <w:trPr>
          <w:trHeight w:hRule="exact" w:val="571"/>
          <w:jc w:val="center"/>
        </w:trPr>
        <w:tc>
          <w:tcPr>
            <w:tcW w:w="931" w:type="dxa"/>
            <w:tcBorders>
              <w:top w:val="single" w:sz="4" w:space="0" w:color="auto"/>
              <w:left w:val="single" w:sz="4" w:space="0" w:color="auto"/>
              <w:bottom w:val="single" w:sz="4" w:space="0" w:color="auto"/>
            </w:tcBorders>
            <w:shd w:val="clear" w:color="auto" w:fill="FFFFFF"/>
            <w:vAlign w:val="center"/>
          </w:tcPr>
          <w:p w14:paraId="50D68807" w14:textId="77777777" w:rsidR="00C47949" w:rsidRDefault="00C47949" w:rsidP="00D54C03">
            <w:pPr>
              <w:pStyle w:val="20"/>
              <w:framePr w:w="9595" w:wrap="notBeside" w:vAnchor="text" w:hAnchor="text" w:xAlign="center" w:y="1"/>
              <w:shd w:val="clear" w:color="auto" w:fill="auto"/>
              <w:spacing w:after="0"/>
              <w:ind w:left="140" w:firstLine="0"/>
            </w:pPr>
            <w:r>
              <w:rPr>
                <w:lang w:val="en-GB" w:eastAsia="en-GB" w:bidi="en-GB"/>
              </w:rPr>
              <w:t>18.</w:t>
            </w:r>
          </w:p>
        </w:tc>
        <w:tc>
          <w:tcPr>
            <w:tcW w:w="2141" w:type="dxa"/>
            <w:tcBorders>
              <w:top w:val="single" w:sz="4" w:space="0" w:color="auto"/>
              <w:left w:val="single" w:sz="4" w:space="0" w:color="auto"/>
              <w:bottom w:val="single" w:sz="4" w:space="0" w:color="auto"/>
            </w:tcBorders>
            <w:shd w:val="clear" w:color="auto" w:fill="FFFFFF"/>
            <w:vAlign w:val="bottom"/>
          </w:tcPr>
          <w:p w14:paraId="512D4B4F" w14:textId="77777777" w:rsidR="00C47949" w:rsidRDefault="00C47949" w:rsidP="00D54C03">
            <w:pPr>
              <w:pStyle w:val="20"/>
              <w:framePr w:w="9595" w:wrap="notBeside" w:vAnchor="text" w:hAnchor="text" w:xAlign="center" w:y="1"/>
              <w:shd w:val="clear" w:color="auto" w:fill="auto"/>
              <w:spacing w:after="0"/>
              <w:ind w:firstLine="0"/>
            </w:pPr>
            <w:r>
              <w:t>Матовые</w:t>
            </w:r>
          </w:p>
          <w:p w14:paraId="51AEFC93" w14:textId="77777777" w:rsidR="00C47949" w:rsidRDefault="00C47949" w:rsidP="00D54C03">
            <w:pPr>
              <w:pStyle w:val="20"/>
              <w:framePr w:w="9595" w:wrap="notBeside" w:vAnchor="text" w:hAnchor="text" w:xAlign="center" w:y="1"/>
              <w:shd w:val="clear" w:color="auto" w:fill="auto"/>
              <w:spacing w:after="0"/>
              <w:ind w:firstLine="0"/>
            </w:pPr>
            <w:r>
              <w:t>комбинации. Тема</w:t>
            </w:r>
          </w:p>
        </w:tc>
        <w:tc>
          <w:tcPr>
            <w:tcW w:w="1685" w:type="dxa"/>
            <w:vMerge/>
            <w:tcBorders>
              <w:left w:val="single" w:sz="4" w:space="0" w:color="auto"/>
              <w:bottom w:val="single" w:sz="4" w:space="0" w:color="auto"/>
            </w:tcBorders>
            <w:shd w:val="clear" w:color="auto" w:fill="FFFFFF"/>
          </w:tcPr>
          <w:p w14:paraId="411C7C4D"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bottom w:val="single" w:sz="4" w:space="0" w:color="auto"/>
              <w:right w:val="single" w:sz="4" w:space="0" w:color="auto"/>
            </w:tcBorders>
            <w:shd w:val="clear" w:color="auto" w:fill="FFFFFF"/>
            <w:vAlign w:val="bottom"/>
          </w:tcPr>
          <w:p w14:paraId="7CD97B33"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 комбинации. Тема завлечения. Дидактические игры и задания «Объяви мат</w:t>
            </w:r>
          </w:p>
        </w:tc>
      </w:tr>
    </w:tbl>
    <w:p w14:paraId="5A18C6B7" w14:textId="77777777" w:rsidR="00C47949" w:rsidRDefault="00C47949" w:rsidP="00C47949">
      <w:pPr>
        <w:framePr w:w="9595" w:wrap="notBeside" w:vAnchor="text" w:hAnchor="text" w:xAlign="center" w:y="1"/>
        <w:rPr>
          <w:sz w:val="2"/>
          <w:szCs w:val="2"/>
        </w:rPr>
      </w:pPr>
    </w:p>
    <w:p w14:paraId="038C493A"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2141"/>
        <w:gridCol w:w="1685"/>
        <w:gridCol w:w="4838"/>
      </w:tblGrid>
      <w:tr w:rsidR="00C47949" w14:paraId="0146FAD9" w14:textId="77777777" w:rsidTr="00D54C03">
        <w:trPr>
          <w:trHeight w:hRule="exact" w:val="312"/>
          <w:jc w:val="center"/>
        </w:trPr>
        <w:tc>
          <w:tcPr>
            <w:tcW w:w="931" w:type="dxa"/>
            <w:tcBorders>
              <w:top w:val="single" w:sz="4" w:space="0" w:color="auto"/>
              <w:left w:val="single" w:sz="4" w:space="0" w:color="auto"/>
            </w:tcBorders>
            <w:shd w:val="clear" w:color="auto" w:fill="FFFFFF"/>
          </w:tcPr>
          <w:p w14:paraId="37E1FB61"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vAlign w:val="bottom"/>
          </w:tcPr>
          <w:p w14:paraId="737592C0" w14:textId="77777777" w:rsidR="00C47949" w:rsidRDefault="00C47949" w:rsidP="00D54C03">
            <w:pPr>
              <w:pStyle w:val="20"/>
              <w:framePr w:w="9595" w:wrap="notBeside" w:vAnchor="text" w:hAnchor="text" w:xAlign="center" w:y="1"/>
              <w:shd w:val="clear" w:color="auto" w:fill="auto"/>
              <w:spacing w:after="0"/>
              <w:ind w:firstLine="0"/>
            </w:pPr>
            <w:r>
              <w:t>завлечения.</w:t>
            </w:r>
          </w:p>
        </w:tc>
        <w:tc>
          <w:tcPr>
            <w:tcW w:w="1685" w:type="dxa"/>
            <w:vMerge w:val="restart"/>
            <w:tcBorders>
              <w:top w:val="single" w:sz="4" w:space="0" w:color="auto"/>
              <w:left w:val="single" w:sz="4" w:space="0" w:color="auto"/>
            </w:tcBorders>
            <w:shd w:val="clear" w:color="auto" w:fill="FFFFFF"/>
          </w:tcPr>
          <w:p w14:paraId="008BB9C7"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комбинаций:</w:t>
            </w:r>
          </w:p>
          <w:p w14:paraId="0B62BBAC" w14:textId="77777777" w:rsidR="00C47949" w:rsidRDefault="00C47949" w:rsidP="00D54C03">
            <w:pPr>
              <w:pStyle w:val="20"/>
              <w:framePr w:w="9595" w:wrap="notBeside" w:vAnchor="text" w:hAnchor="text" w:xAlign="center" w:y="1"/>
              <w:shd w:val="clear" w:color="auto" w:fill="auto"/>
              <w:spacing w:after="0" w:line="274" w:lineRule="exact"/>
              <w:ind w:firstLine="0"/>
            </w:pPr>
            <w:r>
              <w:t>темы</w:t>
            </w:r>
          </w:p>
          <w:p w14:paraId="65C667AF" w14:textId="77777777" w:rsidR="00C47949" w:rsidRDefault="00C47949" w:rsidP="00D54C03">
            <w:pPr>
              <w:pStyle w:val="20"/>
              <w:framePr w:w="9595" w:wrap="notBeside" w:vAnchor="text" w:hAnchor="text" w:xAlign="center" w:y="1"/>
              <w:shd w:val="clear" w:color="auto" w:fill="auto"/>
              <w:spacing w:after="0" w:line="274" w:lineRule="exact"/>
              <w:ind w:firstLine="0"/>
            </w:pPr>
            <w:r>
              <w:t>разрушения</w:t>
            </w:r>
          </w:p>
          <w:p w14:paraId="0784A4BE" w14:textId="77777777" w:rsidR="00C47949" w:rsidRDefault="00C47949" w:rsidP="00D54C03">
            <w:pPr>
              <w:pStyle w:val="20"/>
              <w:framePr w:w="9595" w:wrap="notBeside" w:vAnchor="text" w:hAnchor="text" w:xAlign="center" w:y="1"/>
              <w:shd w:val="clear" w:color="auto" w:fill="auto"/>
              <w:spacing w:after="0" w:line="274" w:lineRule="exact"/>
              <w:ind w:firstLine="0"/>
            </w:pPr>
            <w:r>
              <w:t>королевского</w:t>
            </w:r>
          </w:p>
          <w:p w14:paraId="06B0C812" w14:textId="77777777" w:rsidR="00C47949" w:rsidRDefault="00C47949" w:rsidP="00D54C03">
            <w:pPr>
              <w:pStyle w:val="20"/>
              <w:framePr w:w="9595" w:wrap="notBeside" w:vAnchor="text" w:hAnchor="text" w:xAlign="center" w:y="1"/>
              <w:shd w:val="clear" w:color="auto" w:fill="auto"/>
              <w:spacing w:after="0" w:line="274" w:lineRule="exact"/>
              <w:ind w:firstLine="0"/>
            </w:pPr>
            <w:r>
              <w:t>прикрытия,</w:t>
            </w:r>
          </w:p>
          <w:p w14:paraId="46F8131C" w14:textId="77777777" w:rsidR="00C47949" w:rsidRDefault="00C47949" w:rsidP="00D54C03">
            <w:pPr>
              <w:pStyle w:val="20"/>
              <w:framePr w:w="9595" w:wrap="notBeside" w:vAnchor="text" w:hAnchor="text" w:xAlign="center" w:y="1"/>
              <w:shd w:val="clear" w:color="auto" w:fill="auto"/>
              <w:spacing w:after="0" w:line="274" w:lineRule="exact"/>
              <w:ind w:firstLine="0"/>
            </w:pPr>
            <w:r>
              <w:t>отвлечения,</w:t>
            </w:r>
          </w:p>
          <w:p w14:paraId="3601F855" w14:textId="77777777" w:rsidR="00C47949" w:rsidRDefault="00C47949" w:rsidP="00D54C03">
            <w:pPr>
              <w:pStyle w:val="20"/>
              <w:framePr w:w="9595" w:wrap="notBeside" w:vAnchor="text" w:hAnchor="text" w:xAlign="center" w:y="1"/>
              <w:shd w:val="clear" w:color="auto" w:fill="auto"/>
              <w:spacing w:after="0" w:line="274" w:lineRule="exact"/>
              <w:ind w:firstLine="0"/>
            </w:pPr>
            <w:r>
              <w:t>завлечения,</w:t>
            </w:r>
          </w:p>
          <w:p w14:paraId="04A0A295" w14:textId="77777777" w:rsidR="00C47949" w:rsidRDefault="00C47949" w:rsidP="00D54C03">
            <w:pPr>
              <w:pStyle w:val="20"/>
              <w:framePr w:w="9595" w:wrap="notBeside" w:vAnchor="text" w:hAnchor="text" w:xAlign="center" w:y="1"/>
              <w:shd w:val="clear" w:color="auto" w:fill="auto"/>
              <w:spacing w:after="0" w:line="274" w:lineRule="exact"/>
              <w:ind w:firstLine="0"/>
            </w:pPr>
            <w:r>
              <w:t>блокировки,</w:t>
            </w:r>
          </w:p>
          <w:p w14:paraId="2189EF78" w14:textId="77777777" w:rsidR="00C47949" w:rsidRDefault="00C47949" w:rsidP="00D54C03">
            <w:pPr>
              <w:pStyle w:val="20"/>
              <w:framePr w:w="9595" w:wrap="notBeside" w:vAnchor="text" w:hAnchor="text" w:xAlign="center" w:y="1"/>
              <w:shd w:val="clear" w:color="auto" w:fill="auto"/>
              <w:spacing w:after="0" w:line="274" w:lineRule="exact"/>
              <w:ind w:firstLine="0"/>
            </w:pPr>
            <w:r>
              <w:t>освобождения</w:t>
            </w:r>
          </w:p>
          <w:p w14:paraId="43B4910E" w14:textId="77777777" w:rsidR="00C47949" w:rsidRDefault="00C47949" w:rsidP="00D54C03">
            <w:pPr>
              <w:pStyle w:val="20"/>
              <w:framePr w:w="9595" w:wrap="notBeside" w:vAnchor="text" w:hAnchor="text" w:xAlign="center" w:y="1"/>
              <w:shd w:val="clear" w:color="auto" w:fill="auto"/>
              <w:spacing w:after="0" w:line="274" w:lineRule="exact"/>
              <w:ind w:firstLine="0"/>
            </w:pPr>
            <w:r>
              <w:t>пространства,</w:t>
            </w:r>
          </w:p>
          <w:p w14:paraId="012DA45A" w14:textId="77777777" w:rsidR="00C47949" w:rsidRDefault="00C47949" w:rsidP="00D54C03">
            <w:pPr>
              <w:pStyle w:val="20"/>
              <w:framePr w:w="9595" w:wrap="notBeside" w:vAnchor="text" w:hAnchor="text" w:xAlign="center" w:y="1"/>
              <w:shd w:val="clear" w:color="auto" w:fill="auto"/>
              <w:spacing w:after="0" w:line="274" w:lineRule="exact"/>
              <w:ind w:firstLine="0"/>
            </w:pPr>
            <w:r>
              <w:t>уничтожения</w:t>
            </w:r>
          </w:p>
          <w:p w14:paraId="4F06B124" w14:textId="77777777" w:rsidR="00C47949" w:rsidRDefault="00C47949" w:rsidP="00D54C03">
            <w:pPr>
              <w:pStyle w:val="20"/>
              <w:framePr w:w="9595" w:wrap="notBeside" w:vAnchor="text" w:hAnchor="text" w:xAlign="center" w:y="1"/>
              <w:shd w:val="clear" w:color="auto" w:fill="auto"/>
              <w:spacing w:after="0" w:line="274" w:lineRule="exact"/>
              <w:ind w:firstLine="0"/>
            </w:pPr>
            <w:r>
              <w:t>защиты и др.</w:t>
            </w:r>
          </w:p>
          <w:p w14:paraId="4EC67E81"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Шахматные</w:t>
            </w:r>
          </w:p>
          <w:p w14:paraId="2FF00AA8"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w:t>
            </w:r>
          </w:p>
          <w:p w14:paraId="26D5A92C" w14:textId="77777777" w:rsidR="00C47949" w:rsidRDefault="00C47949" w:rsidP="00D54C03">
            <w:pPr>
              <w:pStyle w:val="20"/>
              <w:framePr w:w="9595" w:wrap="notBeside" w:vAnchor="text" w:hAnchor="text" w:xAlign="center" w:y="1"/>
              <w:shd w:val="clear" w:color="auto" w:fill="auto"/>
              <w:spacing w:after="0" w:line="274" w:lineRule="exact"/>
              <w:ind w:firstLine="0"/>
            </w:pPr>
            <w:r>
              <w:t>ведущие к</w:t>
            </w:r>
          </w:p>
          <w:p w14:paraId="6DC7C42A"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достижению</w:t>
            </w:r>
          </w:p>
          <w:p w14:paraId="23BD6E87" w14:textId="77777777" w:rsidR="00C47949" w:rsidRDefault="00C47949" w:rsidP="00D54C03">
            <w:pPr>
              <w:pStyle w:val="20"/>
              <w:framePr w:w="9595" w:wrap="notBeside" w:vAnchor="text" w:hAnchor="text" w:xAlign="center" w:y="1"/>
              <w:shd w:val="clear" w:color="auto" w:fill="auto"/>
              <w:spacing w:after="0" w:line="274" w:lineRule="exact"/>
              <w:ind w:firstLine="0"/>
            </w:pPr>
            <w:proofErr w:type="spellStart"/>
            <w:r>
              <w:t>материальног</w:t>
            </w:r>
            <w:proofErr w:type="spellEnd"/>
            <w:r>
              <w:t xml:space="preserve"> о перевеса. Комбинации для</w:t>
            </w:r>
          </w:p>
          <w:p w14:paraId="354600D8"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достижения</w:t>
            </w:r>
          </w:p>
          <w:p w14:paraId="599B231A" w14:textId="77777777" w:rsidR="00C47949" w:rsidRDefault="00C47949" w:rsidP="00D54C03">
            <w:pPr>
              <w:pStyle w:val="20"/>
              <w:framePr w:w="9595" w:wrap="notBeside" w:vAnchor="text" w:hAnchor="text" w:xAlign="center" w:y="1"/>
              <w:shd w:val="clear" w:color="auto" w:fill="auto"/>
              <w:spacing w:after="0" w:line="274" w:lineRule="exact"/>
              <w:ind w:firstLine="0"/>
            </w:pPr>
            <w:r>
              <w:t>ничьей (комбинации на вечный</w:t>
            </w:r>
          </w:p>
          <w:p w14:paraId="2F9E84F9" w14:textId="77777777" w:rsidR="00C47949" w:rsidRDefault="00C47949" w:rsidP="00D54C03">
            <w:pPr>
              <w:pStyle w:val="20"/>
              <w:framePr w:w="9595" w:wrap="notBeside" w:vAnchor="text" w:hAnchor="text" w:xAlign="center" w:y="1"/>
              <w:shd w:val="clear" w:color="auto" w:fill="auto"/>
              <w:spacing w:after="0" w:line="274" w:lineRule="exact"/>
              <w:ind w:firstLine="0"/>
            </w:pPr>
            <w:r>
              <w:t>шах, патовые комбинации и</w:t>
            </w:r>
          </w:p>
          <w:p w14:paraId="6F6006D7" w14:textId="77777777" w:rsidR="00C47949" w:rsidRDefault="00C47949" w:rsidP="00D54C03">
            <w:pPr>
              <w:pStyle w:val="20"/>
              <w:framePr w:w="9595" w:wrap="notBeside" w:vAnchor="text" w:hAnchor="text" w:xAlign="center" w:y="1"/>
              <w:shd w:val="clear" w:color="auto" w:fill="auto"/>
              <w:spacing w:after="0"/>
              <w:ind w:firstLine="0"/>
            </w:pPr>
            <w:r>
              <w:t>др.</w:t>
            </w:r>
            <w:r>
              <w:rPr>
                <w:vertAlign w:val="superscript"/>
              </w:rPr>
              <w:t>)</w:t>
            </w:r>
            <w:r>
              <w:t>.</w:t>
            </w:r>
          </w:p>
        </w:tc>
        <w:tc>
          <w:tcPr>
            <w:tcW w:w="4838" w:type="dxa"/>
            <w:tcBorders>
              <w:top w:val="single" w:sz="4" w:space="0" w:color="auto"/>
              <w:left w:val="single" w:sz="4" w:space="0" w:color="auto"/>
              <w:right w:val="single" w:sz="4" w:space="0" w:color="auto"/>
            </w:tcBorders>
            <w:shd w:val="clear" w:color="auto" w:fill="FFFFFF"/>
            <w:vAlign w:val="bottom"/>
          </w:tcPr>
          <w:p w14:paraId="51F363C2" w14:textId="77777777" w:rsidR="00C47949" w:rsidRDefault="00C47949" w:rsidP="00D54C03">
            <w:pPr>
              <w:pStyle w:val="20"/>
              <w:framePr w:w="9595" w:wrap="notBeside" w:vAnchor="text" w:hAnchor="text" w:xAlign="center" w:y="1"/>
              <w:shd w:val="clear" w:color="auto" w:fill="auto"/>
              <w:spacing w:after="0"/>
              <w:ind w:firstLine="0"/>
            </w:pPr>
            <w:r>
              <w:t>в два хода». Игровая практика.</w:t>
            </w:r>
          </w:p>
        </w:tc>
      </w:tr>
      <w:tr w:rsidR="00C47949" w14:paraId="3B4022A9" w14:textId="77777777" w:rsidTr="00D54C03">
        <w:trPr>
          <w:trHeight w:hRule="exact" w:val="840"/>
          <w:jc w:val="center"/>
        </w:trPr>
        <w:tc>
          <w:tcPr>
            <w:tcW w:w="931" w:type="dxa"/>
            <w:tcBorders>
              <w:top w:val="single" w:sz="4" w:space="0" w:color="auto"/>
              <w:left w:val="single" w:sz="4" w:space="0" w:color="auto"/>
            </w:tcBorders>
            <w:shd w:val="clear" w:color="auto" w:fill="FFFFFF"/>
          </w:tcPr>
          <w:p w14:paraId="1B12037E"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19.</w:t>
            </w:r>
          </w:p>
        </w:tc>
        <w:tc>
          <w:tcPr>
            <w:tcW w:w="2141" w:type="dxa"/>
            <w:tcBorders>
              <w:top w:val="single" w:sz="4" w:space="0" w:color="auto"/>
              <w:left w:val="single" w:sz="4" w:space="0" w:color="auto"/>
            </w:tcBorders>
            <w:shd w:val="clear" w:color="auto" w:fill="FFFFFF"/>
            <w:vAlign w:val="bottom"/>
          </w:tcPr>
          <w:p w14:paraId="1D1CB625" w14:textId="77777777" w:rsidR="00C47949" w:rsidRDefault="00C47949" w:rsidP="00D54C03">
            <w:pPr>
              <w:pStyle w:val="20"/>
              <w:framePr w:w="9595" w:wrap="notBeside" w:vAnchor="text" w:hAnchor="text" w:xAlign="center" w:y="1"/>
              <w:shd w:val="clear" w:color="auto" w:fill="auto"/>
              <w:spacing w:after="0" w:line="278" w:lineRule="exact"/>
              <w:ind w:firstLine="0"/>
            </w:pPr>
            <w:r>
              <w:t>Матовые</w:t>
            </w:r>
          </w:p>
          <w:p w14:paraId="71845F5A" w14:textId="77777777" w:rsidR="00C47949" w:rsidRDefault="00C47949" w:rsidP="00D54C03">
            <w:pPr>
              <w:pStyle w:val="20"/>
              <w:framePr w:w="9595" w:wrap="notBeside" w:vAnchor="text" w:hAnchor="text" w:xAlign="center" w:y="1"/>
              <w:shd w:val="clear" w:color="auto" w:fill="auto"/>
              <w:spacing w:after="0" w:line="278" w:lineRule="exact"/>
              <w:ind w:firstLine="0"/>
            </w:pPr>
            <w:r>
              <w:t>комбинации. Тема блокировки.</w:t>
            </w:r>
          </w:p>
        </w:tc>
        <w:tc>
          <w:tcPr>
            <w:tcW w:w="1685" w:type="dxa"/>
            <w:vMerge/>
            <w:tcBorders>
              <w:left w:val="single" w:sz="4" w:space="0" w:color="auto"/>
            </w:tcBorders>
            <w:shd w:val="clear" w:color="auto" w:fill="FFFFFF"/>
          </w:tcPr>
          <w:p w14:paraId="7E4AE0D6"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vAlign w:val="bottom"/>
          </w:tcPr>
          <w:p w14:paraId="19A071F2"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 комбинации. Тема блокировки. Дидактические игры и задания «Объяви мат в два хода». Игровая практика.</w:t>
            </w:r>
          </w:p>
        </w:tc>
      </w:tr>
      <w:tr w:rsidR="00C47949" w14:paraId="2D57F46A" w14:textId="77777777" w:rsidTr="00D54C03">
        <w:trPr>
          <w:trHeight w:hRule="exact" w:val="1392"/>
          <w:jc w:val="center"/>
        </w:trPr>
        <w:tc>
          <w:tcPr>
            <w:tcW w:w="931" w:type="dxa"/>
            <w:tcBorders>
              <w:top w:val="single" w:sz="4" w:space="0" w:color="auto"/>
              <w:left w:val="single" w:sz="4" w:space="0" w:color="auto"/>
            </w:tcBorders>
            <w:shd w:val="clear" w:color="auto" w:fill="FFFFFF"/>
          </w:tcPr>
          <w:p w14:paraId="267E8DC1"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20.</w:t>
            </w:r>
          </w:p>
        </w:tc>
        <w:tc>
          <w:tcPr>
            <w:tcW w:w="2141" w:type="dxa"/>
            <w:tcBorders>
              <w:top w:val="single" w:sz="4" w:space="0" w:color="auto"/>
              <w:left w:val="single" w:sz="4" w:space="0" w:color="auto"/>
            </w:tcBorders>
            <w:shd w:val="clear" w:color="auto" w:fill="FFFFFF"/>
            <w:vAlign w:val="bottom"/>
          </w:tcPr>
          <w:p w14:paraId="6010EF37"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w:t>
            </w:r>
          </w:p>
          <w:p w14:paraId="04B6037A"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Тема разрушения королевского прикрытия.</w:t>
            </w:r>
          </w:p>
        </w:tc>
        <w:tc>
          <w:tcPr>
            <w:tcW w:w="1685" w:type="dxa"/>
            <w:vMerge/>
            <w:tcBorders>
              <w:left w:val="single" w:sz="4" w:space="0" w:color="auto"/>
            </w:tcBorders>
            <w:shd w:val="clear" w:color="auto" w:fill="FFFFFF"/>
          </w:tcPr>
          <w:p w14:paraId="55B00169"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5C330BC9" w14:textId="5B67F891" w:rsidR="00C47949" w:rsidRDefault="00C47949" w:rsidP="00D54C03">
            <w:pPr>
              <w:pStyle w:val="20"/>
              <w:framePr w:w="9595" w:wrap="notBeside" w:vAnchor="text" w:hAnchor="text" w:xAlign="center" w:y="1"/>
              <w:shd w:val="clear" w:color="auto" w:fill="auto"/>
              <w:spacing w:after="0" w:line="274" w:lineRule="exact"/>
              <w:ind w:firstLine="0"/>
            </w:pPr>
            <w:r>
              <w:t>Матовые комбинации. Тема разрушения королевского прикрытия. Дидактические игры и задания «Объяви мат в два хода». Игровая практика.</w:t>
            </w:r>
            <w:r w:rsidR="007320D9" w:rsidRPr="007320D9">
              <w:rPr>
                <w:rFonts w:ascii="Courier New" w:eastAsia="Courier New" w:hAnsi="Courier New" w:cs="Courier New"/>
                <w:color w:val="000000"/>
                <w:kern w:val="0"/>
                <w:sz w:val="24"/>
                <w:szCs w:val="24"/>
                <w:lang w:eastAsia="ru-RU" w:bidi="ru-RU"/>
                <w14:ligatures w14:val="none"/>
              </w:rPr>
              <w:t xml:space="preserve"> </w:t>
            </w:r>
            <w:hyperlink r:id="rId25" w:tgtFrame="_blank" w:history="1">
              <w:r w:rsidR="007320D9" w:rsidRPr="007320D9">
                <w:rPr>
                  <w:rStyle w:val="a6"/>
                  <w:lang w:bidi="ru-RU"/>
                </w:rPr>
                <w:t>https://stepchess.ru/</w:t>
              </w:r>
            </w:hyperlink>
          </w:p>
        </w:tc>
      </w:tr>
      <w:tr w:rsidR="00C47949" w14:paraId="21CA0CB2" w14:textId="77777777" w:rsidTr="00D54C03">
        <w:trPr>
          <w:trHeight w:hRule="exact" w:val="2218"/>
          <w:jc w:val="center"/>
        </w:trPr>
        <w:tc>
          <w:tcPr>
            <w:tcW w:w="931" w:type="dxa"/>
            <w:tcBorders>
              <w:top w:val="single" w:sz="4" w:space="0" w:color="auto"/>
              <w:left w:val="single" w:sz="4" w:space="0" w:color="auto"/>
            </w:tcBorders>
            <w:shd w:val="clear" w:color="auto" w:fill="FFFFFF"/>
          </w:tcPr>
          <w:p w14:paraId="22484A8B"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21.</w:t>
            </w:r>
          </w:p>
        </w:tc>
        <w:tc>
          <w:tcPr>
            <w:tcW w:w="2141" w:type="dxa"/>
            <w:tcBorders>
              <w:top w:val="single" w:sz="4" w:space="0" w:color="auto"/>
              <w:left w:val="single" w:sz="4" w:space="0" w:color="auto"/>
            </w:tcBorders>
            <w:shd w:val="clear" w:color="auto" w:fill="FFFFFF"/>
            <w:vAlign w:val="bottom"/>
          </w:tcPr>
          <w:p w14:paraId="4A608DA3"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w:t>
            </w:r>
          </w:p>
          <w:p w14:paraId="75268991"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Тема</w:t>
            </w:r>
          </w:p>
          <w:p w14:paraId="62787A55" w14:textId="77777777" w:rsidR="00C47949" w:rsidRDefault="00C47949" w:rsidP="00D54C03">
            <w:pPr>
              <w:pStyle w:val="20"/>
              <w:framePr w:w="9595" w:wrap="notBeside" w:vAnchor="text" w:hAnchor="text" w:xAlign="center" w:y="1"/>
              <w:shd w:val="clear" w:color="auto" w:fill="auto"/>
              <w:spacing w:after="0" w:line="274" w:lineRule="exact"/>
              <w:ind w:firstLine="0"/>
            </w:pPr>
            <w:r>
              <w:t>освобождения</w:t>
            </w:r>
          </w:p>
          <w:p w14:paraId="42F9F60E" w14:textId="77777777" w:rsidR="00C47949" w:rsidRDefault="00C47949" w:rsidP="00D54C03">
            <w:pPr>
              <w:pStyle w:val="20"/>
              <w:framePr w:w="9595" w:wrap="notBeside" w:vAnchor="text" w:hAnchor="text" w:xAlign="center" w:y="1"/>
              <w:shd w:val="clear" w:color="auto" w:fill="auto"/>
              <w:spacing w:after="0" w:line="274" w:lineRule="exact"/>
              <w:ind w:firstLine="0"/>
            </w:pPr>
            <w:r>
              <w:t>пространства.</w:t>
            </w:r>
          </w:p>
          <w:p w14:paraId="0A615580" w14:textId="77777777" w:rsidR="00C47949" w:rsidRDefault="00C47949" w:rsidP="00D54C03">
            <w:pPr>
              <w:pStyle w:val="20"/>
              <w:framePr w:w="9595" w:wrap="notBeside" w:vAnchor="text" w:hAnchor="text" w:xAlign="center" w:y="1"/>
              <w:shd w:val="clear" w:color="auto" w:fill="auto"/>
              <w:spacing w:after="0" w:line="274" w:lineRule="exact"/>
              <w:ind w:firstLine="0"/>
            </w:pPr>
            <w:r>
              <w:t>Тема</w:t>
            </w:r>
          </w:p>
          <w:p w14:paraId="5319BDE1" w14:textId="77777777" w:rsidR="00C47949" w:rsidRDefault="00C47949" w:rsidP="00D54C03">
            <w:pPr>
              <w:pStyle w:val="20"/>
              <w:framePr w:w="9595" w:wrap="notBeside" w:vAnchor="text" w:hAnchor="text" w:xAlign="center" w:y="1"/>
              <w:shd w:val="clear" w:color="auto" w:fill="auto"/>
              <w:spacing w:after="0" w:line="274" w:lineRule="exact"/>
              <w:ind w:firstLine="0"/>
            </w:pPr>
            <w:r>
              <w:t>уничтожения защиты. Тема «рентгена».</w:t>
            </w:r>
          </w:p>
        </w:tc>
        <w:tc>
          <w:tcPr>
            <w:tcW w:w="1685" w:type="dxa"/>
            <w:vMerge/>
            <w:tcBorders>
              <w:left w:val="single" w:sz="4" w:space="0" w:color="auto"/>
            </w:tcBorders>
            <w:shd w:val="clear" w:color="auto" w:fill="FFFFFF"/>
          </w:tcPr>
          <w:p w14:paraId="1D964B4A"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29D31499"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r>
      <w:tr w:rsidR="00C47949" w14:paraId="1CF57B2B" w14:textId="77777777" w:rsidTr="00D54C03">
        <w:trPr>
          <w:trHeight w:hRule="exact" w:val="1939"/>
          <w:jc w:val="center"/>
        </w:trPr>
        <w:tc>
          <w:tcPr>
            <w:tcW w:w="931" w:type="dxa"/>
            <w:tcBorders>
              <w:top w:val="single" w:sz="4" w:space="0" w:color="auto"/>
              <w:left w:val="single" w:sz="4" w:space="0" w:color="auto"/>
            </w:tcBorders>
            <w:shd w:val="clear" w:color="auto" w:fill="FFFFFF"/>
          </w:tcPr>
          <w:p w14:paraId="5F55DDB5"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22.</w:t>
            </w:r>
          </w:p>
        </w:tc>
        <w:tc>
          <w:tcPr>
            <w:tcW w:w="2141" w:type="dxa"/>
            <w:tcBorders>
              <w:top w:val="single" w:sz="4" w:space="0" w:color="auto"/>
              <w:left w:val="single" w:sz="4" w:space="0" w:color="auto"/>
            </w:tcBorders>
            <w:shd w:val="clear" w:color="auto" w:fill="FFFFFF"/>
            <w:vAlign w:val="bottom"/>
          </w:tcPr>
          <w:p w14:paraId="7C2748CF"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w:t>
            </w:r>
          </w:p>
          <w:p w14:paraId="0A212829"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w:t>
            </w:r>
          </w:p>
          <w:p w14:paraId="350E6338" w14:textId="77777777" w:rsidR="00C47949" w:rsidRDefault="00C47949" w:rsidP="00D54C03">
            <w:pPr>
              <w:pStyle w:val="20"/>
              <w:framePr w:w="9595" w:wrap="notBeside" w:vAnchor="text" w:hAnchor="text" w:xAlign="center" w:y="1"/>
              <w:shd w:val="clear" w:color="auto" w:fill="auto"/>
              <w:spacing w:after="0" w:line="274" w:lineRule="exact"/>
              <w:ind w:firstLine="0"/>
            </w:pPr>
            <w:r>
              <w:t>Другие</w:t>
            </w:r>
          </w:p>
          <w:p w14:paraId="04012946" w14:textId="77777777" w:rsidR="00C47949" w:rsidRDefault="00C47949" w:rsidP="00D54C03">
            <w:pPr>
              <w:pStyle w:val="20"/>
              <w:framePr w:w="9595" w:wrap="notBeside" w:vAnchor="text" w:hAnchor="text" w:xAlign="center" w:y="1"/>
              <w:shd w:val="clear" w:color="auto" w:fill="auto"/>
              <w:spacing w:after="0" w:line="274" w:lineRule="exact"/>
              <w:ind w:firstLine="0"/>
            </w:pPr>
            <w:r>
              <w:t>шахматные</w:t>
            </w:r>
          </w:p>
          <w:p w14:paraId="3B99124F"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и</w:t>
            </w:r>
          </w:p>
          <w:p w14:paraId="7A603D28" w14:textId="77777777" w:rsidR="00C47949" w:rsidRDefault="00C47949" w:rsidP="00D54C03">
            <w:pPr>
              <w:pStyle w:val="20"/>
              <w:framePr w:w="9595" w:wrap="notBeside" w:vAnchor="text" w:hAnchor="text" w:xAlign="center" w:y="1"/>
              <w:shd w:val="clear" w:color="auto" w:fill="auto"/>
              <w:spacing w:after="0" w:line="274" w:lineRule="exact"/>
              <w:ind w:firstLine="0"/>
            </w:pPr>
            <w:r>
              <w:t>сочетание</w:t>
            </w:r>
          </w:p>
          <w:p w14:paraId="59172D47" w14:textId="77777777" w:rsidR="00C47949" w:rsidRDefault="00C47949" w:rsidP="00D54C03">
            <w:pPr>
              <w:pStyle w:val="20"/>
              <w:framePr w:w="9595" w:wrap="notBeside" w:vAnchor="text" w:hAnchor="text" w:xAlign="center" w:y="1"/>
              <w:shd w:val="clear" w:color="auto" w:fill="auto"/>
              <w:spacing w:after="0" w:line="274" w:lineRule="exact"/>
              <w:ind w:firstLine="0"/>
            </w:pPr>
            <w:r>
              <w:t>приемов.</w:t>
            </w:r>
          </w:p>
        </w:tc>
        <w:tc>
          <w:tcPr>
            <w:tcW w:w="1685" w:type="dxa"/>
            <w:vMerge/>
            <w:tcBorders>
              <w:left w:val="single" w:sz="4" w:space="0" w:color="auto"/>
            </w:tcBorders>
            <w:shd w:val="clear" w:color="auto" w:fill="FFFFFF"/>
          </w:tcPr>
          <w:p w14:paraId="6930DF79"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4250BD8A" w14:textId="77777777" w:rsidR="00C47949" w:rsidRDefault="00C47949" w:rsidP="00D54C03">
            <w:pPr>
              <w:pStyle w:val="20"/>
              <w:framePr w:w="9595" w:wrap="notBeside" w:vAnchor="text" w:hAnchor="text" w:xAlign="center" w:y="1"/>
              <w:shd w:val="clear" w:color="auto" w:fill="auto"/>
              <w:spacing w:after="0" w:line="274" w:lineRule="exact"/>
              <w:ind w:firstLine="0"/>
            </w:pPr>
            <w:r>
              <w:t>Матовые комбинации. Другие шахматные комбинации и сочетание приемов. Дидактические игры и задания «Объяви мат в два хода». Игровая практика.</w:t>
            </w:r>
          </w:p>
          <w:p w14:paraId="12FA0744" w14:textId="111EFB5D" w:rsidR="007320D9" w:rsidRDefault="007320D9" w:rsidP="00D54C03">
            <w:pPr>
              <w:pStyle w:val="20"/>
              <w:framePr w:w="9595" w:wrap="notBeside" w:vAnchor="text" w:hAnchor="text" w:xAlign="center" w:y="1"/>
              <w:shd w:val="clear" w:color="auto" w:fill="auto"/>
              <w:spacing w:after="0" w:line="274" w:lineRule="exact"/>
              <w:ind w:firstLine="0"/>
            </w:pPr>
            <w:hyperlink r:id="rId26" w:tgtFrame="_blank" w:history="1">
              <w:r w:rsidRPr="007320D9">
                <w:rPr>
                  <w:rStyle w:val="a6"/>
                  <w:lang w:bidi="ru-RU"/>
                </w:rPr>
                <w:t>https://stepchess.ru/</w:t>
              </w:r>
            </w:hyperlink>
          </w:p>
        </w:tc>
      </w:tr>
      <w:tr w:rsidR="00C47949" w14:paraId="039DD32C" w14:textId="77777777" w:rsidTr="00D54C03">
        <w:trPr>
          <w:trHeight w:hRule="exact" w:val="1944"/>
          <w:jc w:val="center"/>
        </w:trPr>
        <w:tc>
          <w:tcPr>
            <w:tcW w:w="931" w:type="dxa"/>
            <w:tcBorders>
              <w:top w:val="single" w:sz="4" w:space="0" w:color="auto"/>
              <w:left w:val="single" w:sz="4" w:space="0" w:color="auto"/>
            </w:tcBorders>
            <w:shd w:val="clear" w:color="auto" w:fill="FFFFFF"/>
          </w:tcPr>
          <w:p w14:paraId="1082F4B2"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23.</w:t>
            </w:r>
          </w:p>
        </w:tc>
        <w:tc>
          <w:tcPr>
            <w:tcW w:w="2141" w:type="dxa"/>
            <w:tcBorders>
              <w:top w:val="single" w:sz="4" w:space="0" w:color="auto"/>
              <w:left w:val="single" w:sz="4" w:space="0" w:color="auto"/>
            </w:tcBorders>
            <w:shd w:val="clear" w:color="auto" w:fill="FFFFFF"/>
            <w:vAlign w:val="bottom"/>
          </w:tcPr>
          <w:p w14:paraId="0AF1FC80"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w:t>
            </w:r>
          </w:p>
          <w:p w14:paraId="007077F2"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достижению</w:t>
            </w:r>
          </w:p>
          <w:p w14:paraId="75B6304A" w14:textId="77777777" w:rsidR="00C47949" w:rsidRDefault="00C47949" w:rsidP="00D54C03">
            <w:pPr>
              <w:pStyle w:val="20"/>
              <w:framePr w:w="9595" w:wrap="notBeside" w:vAnchor="text" w:hAnchor="text" w:xAlign="center" w:y="1"/>
              <w:shd w:val="clear" w:color="auto" w:fill="auto"/>
              <w:spacing w:after="0" w:line="274" w:lineRule="exact"/>
              <w:ind w:firstLine="0"/>
            </w:pPr>
            <w:r>
              <w:t>материального перевеса. Тема отвлечения. Тема</w:t>
            </w:r>
          </w:p>
          <w:p w14:paraId="69677B9F" w14:textId="77777777" w:rsidR="00C47949" w:rsidRDefault="00C47949" w:rsidP="00D54C03">
            <w:pPr>
              <w:pStyle w:val="20"/>
              <w:framePr w:w="9595" w:wrap="notBeside" w:vAnchor="text" w:hAnchor="text" w:xAlign="center" w:y="1"/>
              <w:shd w:val="clear" w:color="auto" w:fill="auto"/>
              <w:spacing w:after="0" w:line="274" w:lineRule="exact"/>
              <w:ind w:firstLine="0"/>
            </w:pPr>
            <w:r>
              <w:t>завлечения.</w:t>
            </w:r>
          </w:p>
        </w:tc>
        <w:tc>
          <w:tcPr>
            <w:tcW w:w="1685" w:type="dxa"/>
            <w:vMerge/>
            <w:tcBorders>
              <w:left w:val="single" w:sz="4" w:space="0" w:color="auto"/>
            </w:tcBorders>
            <w:shd w:val="clear" w:color="auto" w:fill="FFFFFF"/>
          </w:tcPr>
          <w:p w14:paraId="41FE67FD"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57E83DF5"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r>
      <w:tr w:rsidR="00C47949" w14:paraId="37CA4CEF" w14:textId="77777777" w:rsidTr="00D54C03">
        <w:trPr>
          <w:trHeight w:hRule="exact" w:val="2218"/>
          <w:jc w:val="center"/>
        </w:trPr>
        <w:tc>
          <w:tcPr>
            <w:tcW w:w="931" w:type="dxa"/>
            <w:tcBorders>
              <w:top w:val="single" w:sz="4" w:space="0" w:color="auto"/>
              <w:left w:val="single" w:sz="4" w:space="0" w:color="auto"/>
            </w:tcBorders>
            <w:shd w:val="clear" w:color="auto" w:fill="FFFFFF"/>
          </w:tcPr>
          <w:p w14:paraId="58BAF96D"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24.</w:t>
            </w:r>
          </w:p>
        </w:tc>
        <w:tc>
          <w:tcPr>
            <w:tcW w:w="2141" w:type="dxa"/>
            <w:tcBorders>
              <w:top w:val="single" w:sz="4" w:space="0" w:color="auto"/>
              <w:left w:val="single" w:sz="4" w:space="0" w:color="auto"/>
            </w:tcBorders>
            <w:shd w:val="clear" w:color="auto" w:fill="FFFFFF"/>
          </w:tcPr>
          <w:p w14:paraId="17FFBE84"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w:t>
            </w:r>
          </w:p>
          <w:p w14:paraId="493C815B"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достижению</w:t>
            </w:r>
          </w:p>
          <w:p w14:paraId="313B4AC3" w14:textId="77777777" w:rsidR="00C47949" w:rsidRDefault="00C47949" w:rsidP="00D54C03">
            <w:pPr>
              <w:pStyle w:val="20"/>
              <w:framePr w:w="9595" w:wrap="notBeside" w:vAnchor="text" w:hAnchor="text" w:xAlign="center" w:y="1"/>
              <w:shd w:val="clear" w:color="auto" w:fill="auto"/>
              <w:spacing w:after="0" w:line="274" w:lineRule="exact"/>
              <w:ind w:firstLine="0"/>
            </w:pPr>
            <w:r>
              <w:t>материального перевеса. Тема уничтожения защиты. Тема</w:t>
            </w:r>
          </w:p>
          <w:p w14:paraId="4AAFF85A" w14:textId="77777777" w:rsidR="00C47949" w:rsidRDefault="00C47949" w:rsidP="00D54C03">
            <w:pPr>
              <w:pStyle w:val="20"/>
              <w:framePr w:w="9595" w:wrap="notBeside" w:vAnchor="text" w:hAnchor="text" w:xAlign="center" w:y="1"/>
              <w:shd w:val="clear" w:color="auto" w:fill="auto"/>
              <w:spacing w:after="0" w:line="274" w:lineRule="exact"/>
              <w:ind w:firstLine="0"/>
            </w:pPr>
            <w:r>
              <w:t>связки.</w:t>
            </w:r>
          </w:p>
        </w:tc>
        <w:tc>
          <w:tcPr>
            <w:tcW w:w="1685" w:type="dxa"/>
            <w:vMerge/>
            <w:tcBorders>
              <w:left w:val="single" w:sz="4" w:space="0" w:color="auto"/>
            </w:tcBorders>
            <w:shd w:val="clear" w:color="auto" w:fill="FFFFFF"/>
          </w:tcPr>
          <w:p w14:paraId="5BD7628B"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056250B0"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p w14:paraId="70EC6421" w14:textId="7E871EA5" w:rsidR="007320D9" w:rsidRDefault="007320D9" w:rsidP="00D54C03">
            <w:pPr>
              <w:pStyle w:val="20"/>
              <w:framePr w:w="9595" w:wrap="notBeside" w:vAnchor="text" w:hAnchor="text" w:xAlign="center" w:y="1"/>
              <w:shd w:val="clear" w:color="auto" w:fill="auto"/>
              <w:spacing w:after="0" w:line="274" w:lineRule="exact"/>
              <w:ind w:firstLine="0"/>
            </w:pPr>
            <w:hyperlink r:id="rId27" w:tgtFrame="_blank" w:history="1">
              <w:r w:rsidRPr="007320D9">
                <w:rPr>
                  <w:rStyle w:val="a6"/>
                  <w:lang w:bidi="ru-RU"/>
                </w:rPr>
                <w:t>https://stepchess.ru/</w:t>
              </w:r>
            </w:hyperlink>
          </w:p>
        </w:tc>
      </w:tr>
      <w:tr w:rsidR="00C47949" w14:paraId="613BB7F7" w14:textId="77777777" w:rsidTr="00D54C03">
        <w:trPr>
          <w:trHeight w:hRule="exact" w:val="2218"/>
          <w:jc w:val="center"/>
        </w:trPr>
        <w:tc>
          <w:tcPr>
            <w:tcW w:w="931" w:type="dxa"/>
            <w:tcBorders>
              <w:top w:val="single" w:sz="4" w:space="0" w:color="auto"/>
              <w:left w:val="single" w:sz="4" w:space="0" w:color="auto"/>
            </w:tcBorders>
            <w:shd w:val="clear" w:color="auto" w:fill="FFFFFF"/>
          </w:tcPr>
          <w:p w14:paraId="66F64BE8"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25.</w:t>
            </w:r>
          </w:p>
        </w:tc>
        <w:tc>
          <w:tcPr>
            <w:tcW w:w="2141" w:type="dxa"/>
            <w:tcBorders>
              <w:top w:val="single" w:sz="4" w:space="0" w:color="auto"/>
              <w:left w:val="single" w:sz="4" w:space="0" w:color="auto"/>
            </w:tcBorders>
            <w:shd w:val="clear" w:color="auto" w:fill="FFFFFF"/>
            <w:vAlign w:val="bottom"/>
          </w:tcPr>
          <w:p w14:paraId="11CAF061"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w:t>
            </w:r>
          </w:p>
          <w:p w14:paraId="31747EB3"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достижению</w:t>
            </w:r>
          </w:p>
          <w:p w14:paraId="5D2D5B1D" w14:textId="77777777" w:rsidR="00C47949" w:rsidRDefault="00C47949" w:rsidP="00D54C03">
            <w:pPr>
              <w:pStyle w:val="20"/>
              <w:framePr w:w="9595" w:wrap="notBeside" w:vAnchor="text" w:hAnchor="text" w:xAlign="center" w:y="1"/>
              <w:shd w:val="clear" w:color="auto" w:fill="auto"/>
              <w:spacing w:after="0" w:line="274" w:lineRule="exact"/>
              <w:ind w:firstLine="0"/>
            </w:pPr>
            <w:r>
              <w:t>материального перевеса. Тема освобождения пространства.</w:t>
            </w:r>
          </w:p>
          <w:p w14:paraId="300D4951" w14:textId="77777777" w:rsidR="00C47949" w:rsidRDefault="00C47949" w:rsidP="00D54C03">
            <w:pPr>
              <w:pStyle w:val="20"/>
              <w:framePr w:w="9595" w:wrap="notBeside" w:vAnchor="text" w:hAnchor="text" w:xAlign="center" w:y="1"/>
              <w:shd w:val="clear" w:color="auto" w:fill="auto"/>
              <w:spacing w:after="0" w:line="274" w:lineRule="exact"/>
              <w:ind w:firstLine="0"/>
            </w:pPr>
            <w:r>
              <w:t>Тема перекрытия</w:t>
            </w:r>
          </w:p>
        </w:tc>
        <w:tc>
          <w:tcPr>
            <w:tcW w:w="1685" w:type="dxa"/>
            <w:vMerge/>
            <w:tcBorders>
              <w:left w:val="single" w:sz="4" w:space="0" w:color="auto"/>
            </w:tcBorders>
            <w:shd w:val="clear" w:color="auto" w:fill="FFFFFF"/>
          </w:tcPr>
          <w:p w14:paraId="08C283D8"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07525C2A"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p w14:paraId="294899A9" w14:textId="70CE5ABB" w:rsidR="007320D9" w:rsidRDefault="007320D9" w:rsidP="00D54C03">
            <w:pPr>
              <w:pStyle w:val="20"/>
              <w:framePr w:w="9595" w:wrap="notBeside" w:vAnchor="text" w:hAnchor="text" w:xAlign="center" w:y="1"/>
              <w:shd w:val="clear" w:color="auto" w:fill="auto"/>
              <w:spacing w:after="0" w:line="274" w:lineRule="exact"/>
              <w:ind w:firstLine="0"/>
            </w:pPr>
            <w:hyperlink r:id="rId28" w:tgtFrame="_blank" w:history="1">
              <w:r w:rsidRPr="007320D9">
                <w:rPr>
                  <w:rStyle w:val="a6"/>
                  <w:lang w:bidi="ru-RU"/>
                </w:rPr>
                <w:t>https://stepchess.ru/</w:t>
              </w:r>
            </w:hyperlink>
          </w:p>
        </w:tc>
      </w:tr>
      <w:tr w:rsidR="00C47949" w14:paraId="536415DD" w14:textId="77777777" w:rsidTr="00D54C03">
        <w:trPr>
          <w:trHeight w:hRule="exact" w:val="1402"/>
          <w:jc w:val="center"/>
        </w:trPr>
        <w:tc>
          <w:tcPr>
            <w:tcW w:w="931" w:type="dxa"/>
            <w:tcBorders>
              <w:top w:val="single" w:sz="4" w:space="0" w:color="auto"/>
              <w:left w:val="single" w:sz="4" w:space="0" w:color="auto"/>
              <w:bottom w:val="single" w:sz="4" w:space="0" w:color="auto"/>
            </w:tcBorders>
            <w:shd w:val="clear" w:color="auto" w:fill="FFFFFF"/>
          </w:tcPr>
          <w:p w14:paraId="4B0D7B30" w14:textId="77777777" w:rsidR="00C47949" w:rsidRDefault="00C47949" w:rsidP="00D54C03">
            <w:pPr>
              <w:pStyle w:val="20"/>
              <w:framePr w:w="9595" w:wrap="notBeside" w:vAnchor="text" w:hAnchor="text" w:xAlign="center" w:y="1"/>
              <w:shd w:val="clear" w:color="auto" w:fill="auto"/>
              <w:spacing w:after="0"/>
              <w:ind w:firstLine="0"/>
            </w:pPr>
            <w:r>
              <w:rPr>
                <w:lang w:val="en-GB" w:eastAsia="en-GB" w:bidi="en-GB"/>
              </w:rPr>
              <w:t>26.</w:t>
            </w:r>
          </w:p>
        </w:tc>
        <w:tc>
          <w:tcPr>
            <w:tcW w:w="2141" w:type="dxa"/>
            <w:tcBorders>
              <w:top w:val="single" w:sz="4" w:space="0" w:color="auto"/>
              <w:left w:val="single" w:sz="4" w:space="0" w:color="auto"/>
              <w:bottom w:val="single" w:sz="4" w:space="0" w:color="auto"/>
            </w:tcBorders>
            <w:shd w:val="clear" w:color="auto" w:fill="FFFFFF"/>
            <w:vAlign w:val="bottom"/>
          </w:tcPr>
          <w:p w14:paraId="5F3BAEF6"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w:t>
            </w:r>
          </w:p>
          <w:p w14:paraId="0FB3FAFF"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достижению</w:t>
            </w:r>
          </w:p>
          <w:p w14:paraId="06B0C422" w14:textId="77777777" w:rsidR="00C47949" w:rsidRDefault="00C47949" w:rsidP="00D54C03">
            <w:pPr>
              <w:pStyle w:val="20"/>
              <w:framePr w:w="9595" w:wrap="notBeside" w:vAnchor="text" w:hAnchor="text" w:xAlign="center" w:y="1"/>
              <w:shd w:val="clear" w:color="auto" w:fill="auto"/>
              <w:spacing w:after="0" w:line="274" w:lineRule="exact"/>
              <w:ind w:firstLine="0"/>
            </w:pPr>
            <w:r>
              <w:t>материального перевеса. Тема</w:t>
            </w:r>
          </w:p>
        </w:tc>
        <w:tc>
          <w:tcPr>
            <w:tcW w:w="1685" w:type="dxa"/>
            <w:vMerge/>
            <w:tcBorders>
              <w:left w:val="single" w:sz="4" w:space="0" w:color="auto"/>
              <w:bottom w:val="single" w:sz="4" w:space="0" w:color="auto"/>
            </w:tcBorders>
            <w:shd w:val="clear" w:color="auto" w:fill="FFFFFF"/>
          </w:tcPr>
          <w:p w14:paraId="4661085E"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bottom w:val="single" w:sz="4" w:space="0" w:color="auto"/>
              <w:right w:val="single" w:sz="4" w:space="0" w:color="auto"/>
            </w:tcBorders>
            <w:shd w:val="clear" w:color="auto" w:fill="FFFFFF"/>
            <w:vAlign w:val="bottom"/>
          </w:tcPr>
          <w:p w14:paraId="138AEAF3"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r>
    </w:tbl>
    <w:p w14:paraId="41A791DB" w14:textId="77777777" w:rsidR="00C47949" w:rsidRDefault="00C47949" w:rsidP="00C47949">
      <w:pPr>
        <w:framePr w:w="9595" w:wrap="notBeside" w:vAnchor="text" w:hAnchor="text" w:xAlign="center" w:y="1"/>
        <w:rPr>
          <w:sz w:val="2"/>
          <w:szCs w:val="2"/>
        </w:rPr>
      </w:pPr>
    </w:p>
    <w:p w14:paraId="54935ED7" w14:textId="77777777" w:rsidR="00C47949" w:rsidRDefault="00C47949" w:rsidP="00C47949">
      <w:pPr>
        <w:rPr>
          <w:sz w:val="2"/>
          <w:szCs w:val="2"/>
        </w:rPr>
      </w:pPr>
    </w:p>
    <w:tbl>
      <w:tblPr>
        <w:tblOverlap w:val="never"/>
        <w:tblW w:w="9595" w:type="dxa"/>
        <w:jc w:val="center"/>
        <w:tblLayout w:type="fixed"/>
        <w:tblCellMar>
          <w:left w:w="10" w:type="dxa"/>
          <w:right w:w="10" w:type="dxa"/>
        </w:tblCellMar>
        <w:tblLook w:val="04A0" w:firstRow="1" w:lastRow="0" w:firstColumn="1" w:lastColumn="0" w:noHBand="0" w:noVBand="1"/>
      </w:tblPr>
      <w:tblGrid>
        <w:gridCol w:w="931"/>
        <w:gridCol w:w="2141"/>
        <w:gridCol w:w="1685"/>
        <w:gridCol w:w="4838"/>
      </w:tblGrid>
      <w:tr w:rsidR="00C47949" w14:paraId="3400177E" w14:textId="77777777" w:rsidTr="00C47949">
        <w:trPr>
          <w:trHeight w:hRule="exact" w:val="566"/>
          <w:jc w:val="center"/>
        </w:trPr>
        <w:tc>
          <w:tcPr>
            <w:tcW w:w="931" w:type="dxa"/>
            <w:tcBorders>
              <w:top w:val="single" w:sz="4" w:space="0" w:color="auto"/>
              <w:left w:val="single" w:sz="4" w:space="0" w:color="auto"/>
            </w:tcBorders>
            <w:shd w:val="clear" w:color="auto" w:fill="FFFFFF"/>
          </w:tcPr>
          <w:p w14:paraId="34AA479B"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vAlign w:val="bottom"/>
          </w:tcPr>
          <w:p w14:paraId="0389D590" w14:textId="77777777" w:rsidR="00C47949" w:rsidRDefault="00C47949" w:rsidP="00D54C03">
            <w:pPr>
              <w:pStyle w:val="20"/>
              <w:framePr w:w="9595" w:wrap="notBeside" w:vAnchor="text" w:hAnchor="text" w:xAlign="center" w:y="1"/>
              <w:shd w:val="clear" w:color="auto" w:fill="auto"/>
              <w:spacing w:after="0"/>
              <w:ind w:firstLine="0"/>
            </w:pPr>
            <w:r>
              <w:t>превращения</w:t>
            </w:r>
          </w:p>
          <w:p w14:paraId="59D29707" w14:textId="77777777" w:rsidR="00C47949" w:rsidRDefault="00C47949" w:rsidP="00D54C03">
            <w:pPr>
              <w:pStyle w:val="20"/>
              <w:framePr w:w="9595" w:wrap="notBeside" w:vAnchor="text" w:hAnchor="text" w:xAlign="center" w:y="1"/>
              <w:shd w:val="clear" w:color="auto" w:fill="auto"/>
              <w:spacing w:after="0"/>
              <w:ind w:firstLine="0"/>
            </w:pPr>
            <w:r>
              <w:t>пешки.</w:t>
            </w:r>
          </w:p>
        </w:tc>
        <w:tc>
          <w:tcPr>
            <w:tcW w:w="1685" w:type="dxa"/>
            <w:vMerge w:val="restart"/>
            <w:tcBorders>
              <w:top w:val="single" w:sz="4" w:space="0" w:color="auto"/>
              <w:left w:val="single" w:sz="4" w:space="0" w:color="auto"/>
            </w:tcBorders>
            <w:shd w:val="clear" w:color="auto" w:fill="FFFFFF"/>
          </w:tcPr>
          <w:p w14:paraId="7EF8DDB4" w14:textId="77777777" w:rsidR="00C47949" w:rsidRDefault="00C47949" w:rsidP="00D54C03">
            <w:pPr>
              <w:framePr w:w="9595" w:wrap="notBeside" w:vAnchor="text" w:hAnchor="text" w:xAlign="center" w:y="1"/>
              <w:rPr>
                <w:sz w:val="10"/>
                <w:szCs w:val="10"/>
              </w:rPr>
            </w:pPr>
          </w:p>
        </w:tc>
        <w:tc>
          <w:tcPr>
            <w:tcW w:w="4838" w:type="dxa"/>
            <w:tcBorders>
              <w:top w:val="single" w:sz="4" w:space="0" w:color="auto"/>
              <w:left w:val="single" w:sz="4" w:space="0" w:color="auto"/>
              <w:right w:val="single" w:sz="4" w:space="0" w:color="auto"/>
            </w:tcBorders>
            <w:shd w:val="clear" w:color="auto" w:fill="FFFFFF"/>
          </w:tcPr>
          <w:p w14:paraId="2C5E2D64" w14:textId="77777777" w:rsidR="00C47949" w:rsidRDefault="00C47949" w:rsidP="00D54C03">
            <w:pPr>
              <w:framePr w:w="9595" w:wrap="notBeside" w:vAnchor="text" w:hAnchor="text" w:xAlign="center" w:y="1"/>
              <w:rPr>
                <w:sz w:val="10"/>
                <w:szCs w:val="10"/>
              </w:rPr>
            </w:pPr>
          </w:p>
        </w:tc>
      </w:tr>
      <w:tr w:rsidR="00C47949" w14:paraId="0AEED181" w14:textId="77777777" w:rsidTr="00C47949">
        <w:trPr>
          <w:trHeight w:hRule="exact" w:val="2218"/>
          <w:jc w:val="center"/>
        </w:trPr>
        <w:tc>
          <w:tcPr>
            <w:tcW w:w="931" w:type="dxa"/>
            <w:tcBorders>
              <w:top w:val="single" w:sz="4" w:space="0" w:color="auto"/>
              <w:left w:val="single" w:sz="4" w:space="0" w:color="auto"/>
            </w:tcBorders>
            <w:shd w:val="clear" w:color="auto" w:fill="FFFFFF"/>
          </w:tcPr>
          <w:p w14:paraId="0291FF2A" w14:textId="77777777" w:rsidR="00C47949" w:rsidRDefault="00C47949" w:rsidP="00D54C03">
            <w:pPr>
              <w:pStyle w:val="20"/>
              <w:framePr w:w="9595" w:wrap="notBeside" w:vAnchor="text" w:hAnchor="text" w:xAlign="center" w:y="1"/>
              <w:shd w:val="clear" w:color="auto" w:fill="auto"/>
              <w:spacing w:after="0" w:line="254" w:lineRule="exact"/>
              <w:ind w:firstLine="0"/>
            </w:pPr>
            <w:r>
              <w:rPr>
                <w:rStyle w:val="2115pt"/>
              </w:rPr>
              <w:t>27.</w:t>
            </w:r>
          </w:p>
        </w:tc>
        <w:tc>
          <w:tcPr>
            <w:tcW w:w="2141" w:type="dxa"/>
            <w:tcBorders>
              <w:top w:val="single" w:sz="4" w:space="0" w:color="auto"/>
              <w:left w:val="single" w:sz="4" w:space="0" w:color="auto"/>
            </w:tcBorders>
            <w:shd w:val="clear" w:color="auto" w:fill="FFFFFF"/>
            <w:vAlign w:val="bottom"/>
          </w:tcPr>
          <w:p w14:paraId="35F69F30"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w:t>
            </w:r>
          </w:p>
          <w:p w14:paraId="5145BF5E" w14:textId="77777777" w:rsidR="00C47949" w:rsidRDefault="00C47949" w:rsidP="00D54C03">
            <w:pPr>
              <w:pStyle w:val="20"/>
              <w:framePr w:w="9595" w:wrap="notBeside" w:vAnchor="text" w:hAnchor="text" w:xAlign="center" w:y="1"/>
              <w:shd w:val="clear" w:color="auto" w:fill="auto"/>
              <w:spacing w:after="0" w:line="274" w:lineRule="exact"/>
              <w:ind w:firstLine="0"/>
            </w:pPr>
            <w:r>
              <w:t>достижению</w:t>
            </w:r>
          </w:p>
          <w:p w14:paraId="7BCB5C33" w14:textId="77777777" w:rsidR="00C47949" w:rsidRDefault="00C47949" w:rsidP="00D54C03">
            <w:pPr>
              <w:pStyle w:val="20"/>
              <w:framePr w:w="9595" w:wrap="notBeside" w:vAnchor="text" w:hAnchor="text" w:xAlign="center" w:y="1"/>
              <w:shd w:val="clear" w:color="auto" w:fill="auto"/>
              <w:spacing w:after="0" w:line="274" w:lineRule="exact"/>
              <w:ind w:firstLine="0"/>
            </w:pPr>
            <w:r>
              <w:t>материального</w:t>
            </w:r>
          </w:p>
          <w:p w14:paraId="439D15AD" w14:textId="77777777" w:rsidR="00C47949" w:rsidRDefault="00C47949" w:rsidP="00D54C03">
            <w:pPr>
              <w:pStyle w:val="20"/>
              <w:framePr w:w="9595" w:wrap="notBeside" w:vAnchor="text" w:hAnchor="text" w:xAlign="center" w:y="1"/>
              <w:shd w:val="clear" w:color="auto" w:fill="auto"/>
              <w:spacing w:after="0" w:line="274" w:lineRule="exact"/>
              <w:ind w:firstLine="0"/>
            </w:pPr>
            <w:r>
              <w:t>перевеса.</w:t>
            </w:r>
          </w:p>
          <w:p w14:paraId="7C555F24" w14:textId="77777777" w:rsidR="00C47949" w:rsidRDefault="00C47949" w:rsidP="00D54C03">
            <w:pPr>
              <w:pStyle w:val="20"/>
              <w:framePr w:w="9595" w:wrap="notBeside" w:vAnchor="text" w:hAnchor="text" w:xAlign="center" w:y="1"/>
              <w:shd w:val="clear" w:color="auto" w:fill="auto"/>
              <w:spacing w:after="0" w:line="274" w:lineRule="exact"/>
              <w:ind w:firstLine="0"/>
            </w:pPr>
            <w:r>
              <w:t>Сочетание</w:t>
            </w:r>
          </w:p>
          <w:p w14:paraId="722FEB5A" w14:textId="77777777" w:rsidR="00C47949" w:rsidRDefault="00C47949" w:rsidP="00D54C03">
            <w:pPr>
              <w:pStyle w:val="20"/>
              <w:framePr w:w="9595" w:wrap="notBeside" w:vAnchor="text" w:hAnchor="text" w:xAlign="center" w:y="1"/>
              <w:shd w:val="clear" w:color="auto" w:fill="auto"/>
              <w:spacing w:after="0" w:line="274" w:lineRule="exact"/>
              <w:ind w:firstLine="0"/>
            </w:pPr>
            <w:r>
              <w:t>тактических</w:t>
            </w:r>
          </w:p>
          <w:p w14:paraId="3364BE87" w14:textId="77777777" w:rsidR="00C47949" w:rsidRDefault="00C47949" w:rsidP="00D54C03">
            <w:pPr>
              <w:pStyle w:val="20"/>
              <w:framePr w:w="9595" w:wrap="notBeside" w:vAnchor="text" w:hAnchor="text" w:xAlign="center" w:y="1"/>
              <w:shd w:val="clear" w:color="auto" w:fill="auto"/>
              <w:spacing w:after="0" w:line="274" w:lineRule="exact"/>
              <w:ind w:firstLine="0"/>
            </w:pPr>
            <w:r>
              <w:t>приемов.</w:t>
            </w:r>
          </w:p>
        </w:tc>
        <w:tc>
          <w:tcPr>
            <w:tcW w:w="1685" w:type="dxa"/>
            <w:vMerge/>
            <w:tcBorders>
              <w:left w:val="single" w:sz="4" w:space="0" w:color="auto"/>
            </w:tcBorders>
            <w:shd w:val="clear" w:color="auto" w:fill="FFFFFF"/>
          </w:tcPr>
          <w:p w14:paraId="3AEE0AFF"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5928BD30"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r>
      <w:tr w:rsidR="00C47949" w14:paraId="33CEBA22" w14:textId="77777777" w:rsidTr="00C47949">
        <w:trPr>
          <w:trHeight w:hRule="exact" w:val="1114"/>
          <w:jc w:val="center"/>
        </w:trPr>
        <w:tc>
          <w:tcPr>
            <w:tcW w:w="931" w:type="dxa"/>
            <w:tcBorders>
              <w:top w:val="single" w:sz="4" w:space="0" w:color="auto"/>
              <w:left w:val="single" w:sz="4" w:space="0" w:color="auto"/>
            </w:tcBorders>
            <w:shd w:val="clear" w:color="auto" w:fill="FFFFFF"/>
          </w:tcPr>
          <w:p w14:paraId="06E7E708" w14:textId="77777777" w:rsidR="00C47949" w:rsidRDefault="00C47949" w:rsidP="00D54C03">
            <w:pPr>
              <w:pStyle w:val="20"/>
              <w:framePr w:w="9595" w:wrap="notBeside" w:vAnchor="text" w:hAnchor="text" w:xAlign="center" w:y="1"/>
              <w:shd w:val="clear" w:color="auto" w:fill="auto"/>
              <w:spacing w:after="0" w:line="254" w:lineRule="exact"/>
              <w:ind w:firstLine="0"/>
            </w:pPr>
            <w:r>
              <w:rPr>
                <w:rStyle w:val="2115pt"/>
              </w:rPr>
              <w:t>28.</w:t>
            </w:r>
          </w:p>
        </w:tc>
        <w:tc>
          <w:tcPr>
            <w:tcW w:w="2141" w:type="dxa"/>
            <w:tcBorders>
              <w:top w:val="single" w:sz="4" w:space="0" w:color="auto"/>
              <w:left w:val="single" w:sz="4" w:space="0" w:color="auto"/>
            </w:tcBorders>
            <w:shd w:val="clear" w:color="auto" w:fill="FFFFFF"/>
            <w:vAlign w:val="bottom"/>
          </w:tcPr>
          <w:p w14:paraId="0996D4FB"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для достижения</w:t>
            </w:r>
          </w:p>
          <w:p w14:paraId="7A756810" w14:textId="77777777" w:rsidR="00C47949" w:rsidRDefault="00C47949" w:rsidP="00D54C03">
            <w:pPr>
              <w:pStyle w:val="20"/>
              <w:framePr w:w="9595" w:wrap="notBeside" w:vAnchor="text" w:hAnchor="text" w:xAlign="center" w:y="1"/>
              <w:shd w:val="clear" w:color="auto" w:fill="auto"/>
              <w:spacing w:after="0" w:line="274" w:lineRule="exact"/>
              <w:ind w:firstLine="0"/>
            </w:pPr>
            <w:r>
              <w:t>ничьей. Патовые комбинации.</w:t>
            </w:r>
          </w:p>
        </w:tc>
        <w:tc>
          <w:tcPr>
            <w:tcW w:w="1685" w:type="dxa"/>
            <w:vMerge/>
            <w:tcBorders>
              <w:left w:val="single" w:sz="4" w:space="0" w:color="auto"/>
            </w:tcBorders>
            <w:shd w:val="clear" w:color="auto" w:fill="FFFFFF"/>
          </w:tcPr>
          <w:p w14:paraId="05262793"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vAlign w:val="bottom"/>
          </w:tcPr>
          <w:p w14:paraId="23C8EC53"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для достижения ничьей.</w:t>
            </w:r>
          </w:p>
          <w:p w14:paraId="6E1EEF49" w14:textId="77777777" w:rsidR="00C47949" w:rsidRDefault="00C47949" w:rsidP="00D54C03">
            <w:pPr>
              <w:pStyle w:val="20"/>
              <w:framePr w:w="9595" w:wrap="notBeside" w:vAnchor="text" w:hAnchor="text" w:xAlign="center" w:y="1"/>
              <w:shd w:val="clear" w:color="auto" w:fill="auto"/>
              <w:spacing w:after="0" w:line="274" w:lineRule="exact"/>
              <w:ind w:firstLine="0"/>
            </w:pPr>
            <w:r>
              <w:t>Патовые комбинации. Дидактические игры и задания «Сделай ничью». Игровая практика.</w:t>
            </w:r>
          </w:p>
        </w:tc>
      </w:tr>
      <w:tr w:rsidR="00C47949" w14:paraId="756F0455" w14:textId="77777777" w:rsidTr="00C47949">
        <w:trPr>
          <w:trHeight w:hRule="exact" w:val="1392"/>
          <w:jc w:val="center"/>
        </w:trPr>
        <w:tc>
          <w:tcPr>
            <w:tcW w:w="931" w:type="dxa"/>
            <w:tcBorders>
              <w:top w:val="single" w:sz="4" w:space="0" w:color="auto"/>
              <w:left w:val="single" w:sz="4" w:space="0" w:color="auto"/>
            </w:tcBorders>
            <w:shd w:val="clear" w:color="auto" w:fill="FFFFFF"/>
          </w:tcPr>
          <w:p w14:paraId="1CC77283" w14:textId="77777777" w:rsidR="00C47949" w:rsidRDefault="00C47949" w:rsidP="00D54C03">
            <w:pPr>
              <w:pStyle w:val="20"/>
              <w:framePr w:w="9595" w:wrap="notBeside" w:vAnchor="text" w:hAnchor="text" w:xAlign="center" w:y="1"/>
              <w:shd w:val="clear" w:color="auto" w:fill="auto"/>
              <w:spacing w:after="0"/>
              <w:ind w:firstLine="0"/>
            </w:pPr>
            <w:r>
              <w:t>29.</w:t>
            </w:r>
          </w:p>
        </w:tc>
        <w:tc>
          <w:tcPr>
            <w:tcW w:w="2141" w:type="dxa"/>
            <w:tcBorders>
              <w:top w:val="single" w:sz="4" w:space="0" w:color="auto"/>
              <w:left w:val="single" w:sz="4" w:space="0" w:color="auto"/>
            </w:tcBorders>
            <w:shd w:val="clear" w:color="auto" w:fill="FFFFFF"/>
            <w:vAlign w:val="bottom"/>
          </w:tcPr>
          <w:p w14:paraId="2A80BBFF"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для достижения</w:t>
            </w:r>
          </w:p>
          <w:p w14:paraId="27B8E627" w14:textId="77777777" w:rsidR="00C47949" w:rsidRDefault="00C47949" w:rsidP="00D54C03">
            <w:pPr>
              <w:pStyle w:val="20"/>
              <w:framePr w:w="9595" w:wrap="notBeside" w:vAnchor="text" w:hAnchor="text" w:xAlign="center" w:y="1"/>
              <w:shd w:val="clear" w:color="auto" w:fill="auto"/>
              <w:spacing w:after="0" w:line="274" w:lineRule="exact"/>
              <w:ind w:firstLine="0"/>
            </w:pPr>
            <w:r>
              <w:t>ничьей.</w:t>
            </w:r>
          </w:p>
          <w:p w14:paraId="7B6228B3"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на вечный шах.</w:t>
            </w:r>
          </w:p>
        </w:tc>
        <w:tc>
          <w:tcPr>
            <w:tcW w:w="1685" w:type="dxa"/>
            <w:vMerge/>
            <w:tcBorders>
              <w:left w:val="single" w:sz="4" w:space="0" w:color="auto"/>
            </w:tcBorders>
            <w:shd w:val="clear" w:color="auto" w:fill="FFFFFF"/>
          </w:tcPr>
          <w:p w14:paraId="7FC0669D"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132DA487" w14:textId="77777777" w:rsidR="00C47949" w:rsidRDefault="00C47949" w:rsidP="00D54C03">
            <w:pPr>
              <w:pStyle w:val="20"/>
              <w:framePr w:w="9595" w:wrap="notBeside" w:vAnchor="text" w:hAnchor="text" w:xAlign="center" w:y="1"/>
              <w:shd w:val="clear" w:color="auto" w:fill="auto"/>
              <w:spacing w:after="0" w:line="274" w:lineRule="exact"/>
              <w:ind w:firstLine="0"/>
            </w:pPr>
            <w:r>
              <w:t>Комбинации для достижения ничьей. Комбинации на вечный шах.</w:t>
            </w:r>
          </w:p>
          <w:p w14:paraId="590D7C86"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игры и задания «Сделай ничью». Игровая практика.</w:t>
            </w:r>
          </w:p>
        </w:tc>
      </w:tr>
      <w:tr w:rsidR="00C47949" w14:paraId="301A1B15" w14:textId="77777777" w:rsidTr="00C47949">
        <w:trPr>
          <w:trHeight w:hRule="exact" w:val="835"/>
          <w:jc w:val="center"/>
        </w:trPr>
        <w:tc>
          <w:tcPr>
            <w:tcW w:w="931" w:type="dxa"/>
            <w:tcBorders>
              <w:top w:val="single" w:sz="4" w:space="0" w:color="auto"/>
              <w:left w:val="single" w:sz="4" w:space="0" w:color="auto"/>
            </w:tcBorders>
            <w:shd w:val="clear" w:color="auto" w:fill="FFFFFF"/>
          </w:tcPr>
          <w:p w14:paraId="3F06210C" w14:textId="77777777" w:rsidR="00C47949" w:rsidRDefault="00C47949" w:rsidP="00D54C03">
            <w:pPr>
              <w:pStyle w:val="20"/>
              <w:framePr w:w="9595" w:wrap="notBeside" w:vAnchor="text" w:hAnchor="text" w:xAlign="center" w:y="1"/>
              <w:shd w:val="clear" w:color="auto" w:fill="auto"/>
              <w:spacing w:after="0"/>
              <w:ind w:firstLine="0"/>
            </w:pPr>
            <w:r>
              <w:t>30.</w:t>
            </w:r>
          </w:p>
        </w:tc>
        <w:tc>
          <w:tcPr>
            <w:tcW w:w="2141" w:type="dxa"/>
            <w:tcBorders>
              <w:top w:val="single" w:sz="4" w:space="0" w:color="auto"/>
              <w:left w:val="single" w:sz="4" w:space="0" w:color="auto"/>
            </w:tcBorders>
            <w:shd w:val="clear" w:color="auto" w:fill="FFFFFF"/>
            <w:vAlign w:val="bottom"/>
          </w:tcPr>
          <w:p w14:paraId="692EA00D" w14:textId="77777777" w:rsidR="00C47949" w:rsidRDefault="00C47949" w:rsidP="00D54C03">
            <w:pPr>
              <w:pStyle w:val="20"/>
              <w:framePr w:w="9595" w:wrap="notBeside" w:vAnchor="text" w:hAnchor="text" w:xAlign="center" w:y="1"/>
              <w:shd w:val="clear" w:color="auto" w:fill="auto"/>
              <w:spacing w:after="0" w:line="278" w:lineRule="exact"/>
              <w:ind w:firstLine="0"/>
            </w:pPr>
            <w:r>
              <w:t>Типичные комбинации в дебюте.</w:t>
            </w:r>
          </w:p>
        </w:tc>
        <w:tc>
          <w:tcPr>
            <w:tcW w:w="1685" w:type="dxa"/>
            <w:vMerge/>
            <w:tcBorders>
              <w:left w:val="single" w:sz="4" w:space="0" w:color="auto"/>
            </w:tcBorders>
            <w:shd w:val="clear" w:color="auto" w:fill="FFFFFF"/>
          </w:tcPr>
          <w:p w14:paraId="3CBEF2A2"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vAlign w:val="bottom"/>
          </w:tcPr>
          <w:p w14:paraId="046EF783" w14:textId="77777777" w:rsidR="00C47949" w:rsidRDefault="00C47949" w:rsidP="00D54C03">
            <w:pPr>
              <w:pStyle w:val="20"/>
              <w:framePr w:w="9595" w:wrap="notBeside" w:vAnchor="text" w:hAnchor="text" w:xAlign="center" w:y="1"/>
              <w:shd w:val="clear" w:color="auto" w:fill="auto"/>
              <w:spacing w:after="0" w:line="274" w:lineRule="exact"/>
              <w:ind w:firstLine="0"/>
            </w:pPr>
            <w:r>
              <w:t>Типичные комбинации в дебюте. Дидактические игры и задания «Проведи комбинацию». Игровая практика.</w:t>
            </w:r>
          </w:p>
        </w:tc>
      </w:tr>
      <w:tr w:rsidR="00C47949" w14:paraId="58929BDC" w14:textId="77777777" w:rsidTr="00C47949">
        <w:trPr>
          <w:trHeight w:hRule="exact" w:val="1392"/>
          <w:jc w:val="center"/>
        </w:trPr>
        <w:tc>
          <w:tcPr>
            <w:tcW w:w="931" w:type="dxa"/>
            <w:tcBorders>
              <w:top w:val="single" w:sz="4" w:space="0" w:color="auto"/>
              <w:left w:val="single" w:sz="4" w:space="0" w:color="auto"/>
            </w:tcBorders>
            <w:shd w:val="clear" w:color="auto" w:fill="FFFFFF"/>
          </w:tcPr>
          <w:p w14:paraId="748DBAD5" w14:textId="77777777" w:rsidR="00C47949" w:rsidRDefault="00C47949" w:rsidP="00D54C03">
            <w:pPr>
              <w:pStyle w:val="20"/>
              <w:framePr w:w="9595" w:wrap="notBeside" w:vAnchor="text" w:hAnchor="text" w:xAlign="center" w:y="1"/>
              <w:shd w:val="clear" w:color="auto" w:fill="auto"/>
              <w:spacing w:after="0"/>
              <w:ind w:firstLine="0"/>
            </w:pPr>
            <w:r>
              <w:t>31.</w:t>
            </w:r>
          </w:p>
        </w:tc>
        <w:tc>
          <w:tcPr>
            <w:tcW w:w="2141" w:type="dxa"/>
            <w:tcBorders>
              <w:top w:val="single" w:sz="4" w:space="0" w:color="auto"/>
              <w:left w:val="single" w:sz="4" w:space="0" w:color="auto"/>
            </w:tcBorders>
            <w:shd w:val="clear" w:color="auto" w:fill="FFFFFF"/>
            <w:vAlign w:val="bottom"/>
          </w:tcPr>
          <w:p w14:paraId="7C458525" w14:textId="77777777" w:rsidR="00C47949" w:rsidRDefault="00C47949" w:rsidP="00D54C03">
            <w:pPr>
              <w:pStyle w:val="20"/>
              <w:framePr w:w="9595" w:wrap="notBeside" w:vAnchor="text" w:hAnchor="text" w:xAlign="center" w:y="1"/>
              <w:shd w:val="clear" w:color="auto" w:fill="auto"/>
              <w:spacing w:after="0" w:line="274" w:lineRule="exact"/>
              <w:ind w:firstLine="0"/>
            </w:pPr>
            <w:r>
              <w:t>Типичные комбинации в дебюте (более сложные примеры).</w:t>
            </w:r>
          </w:p>
        </w:tc>
        <w:tc>
          <w:tcPr>
            <w:tcW w:w="1685" w:type="dxa"/>
            <w:vMerge/>
            <w:tcBorders>
              <w:left w:val="single" w:sz="4" w:space="0" w:color="auto"/>
            </w:tcBorders>
            <w:shd w:val="clear" w:color="auto" w:fill="FFFFFF"/>
          </w:tcPr>
          <w:p w14:paraId="1211E1BE"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530DEEE5" w14:textId="77777777" w:rsidR="00C47949" w:rsidRDefault="00C47949" w:rsidP="00D54C03">
            <w:pPr>
              <w:pStyle w:val="20"/>
              <w:framePr w:w="9595" w:wrap="notBeside" w:vAnchor="text" w:hAnchor="text" w:xAlign="center" w:y="1"/>
              <w:shd w:val="clear" w:color="auto" w:fill="auto"/>
              <w:spacing w:after="0" w:line="274" w:lineRule="exact"/>
              <w:ind w:firstLine="0"/>
            </w:pPr>
            <w:r>
              <w:t>Типичные комбинации в дебюте (более сложные примеры). Дидактические игры и задания «Проведи комбинацию». Игровая практика.</w:t>
            </w:r>
          </w:p>
        </w:tc>
      </w:tr>
      <w:tr w:rsidR="00C47949" w14:paraId="6E6F3F5E" w14:textId="77777777" w:rsidTr="00C47949">
        <w:trPr>
          <w:trHeight w:hRule="exact" w:val="830"/>
          <w:jc w:val="center"/>
        </w:trPr>
        <w:tc>
          <w:tcPr>
            <w:tcW w:w="931" w:type="dxa"/>
            <w:tcBorders>
              <w:top w:val="single" w:sz="4" w:space="0" w:color="auto"/>
              <w:left w:val="single" w:sz="4" w:space="0" w:color="auto"/>
            </w:tcBorders>
            <w:shd w:val="clear" w:color="auto" w:fill="FFFFFF"/>
          </w:tcPr>
          <w:p w14:paraId="0B722A81" w14:textId="77777777" w:rsidR="00C47949" w:rsidRDefault="00C47949" w:rsidP="00D54C03">
            <w:pPr>
              <w:framePr w:w="9595" w:wrap="notBeside" w:vAnchor="text" w:hAnchor="text" w:xAlign="center" w:y="1"/>
              <w:rPr>
                <w:sz w:val="10"/>
                <w:szCs w:val="10"/>
              </w:rPr>
            </w:pPr>
          </w:p>
        </w:tc>
        <w:tc>
          <w:tcPr>
            <w:tcW w:w="2141" w:type="dxa"/>
            <w:tcBorders>
              <w:top w:val="single" w:sz="4" w:space="0" w:color="auto"/>
              <w:left w:val="single" w:sz="4" w:space="0" w:color="auto"/>
            </w:tcBorders>
            <w:shd w:val="clear" w:color="auto" w:fill="FFFFFF"/>
            <w:vAlign w:val="bottom"/>
          </w:tcPr>
          <w:p w14:paraId="35D559B3"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Повторение</w:t>
            </w:r>
          </w:p>
          <w:p w14:paraId="54DF02C4"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программного</w:t>
            </w:r>
          </w:p>
          <w:p w14:paraId="0A79F1C6" w14:textId="77777777" w:rsidR="00C47949" w:rsidRDefault="00C47949" w:rsidP="00D54C03">
            <w:pPr>
              <w:pStyle w:val="20"/>
              <w:framePr w:w="9595" w:wrap="notBeside" w:vAnchor="text" w:hAnchor="text" w:xAlign="center" w:y="1"/>
              <w:shd w:val="clear" w:color="auto" w:fill="auto"/>
              <w:spacing w:after="0" w:line="278" w:lineRule="exact"/>
              <w:ind w:firstLine="0"/>
            </w:pPr>
            <w:r>
              <w:rPr>
                <w:rStyle w:val="21"/>
              </w:rPr>
              <w:t>материала</w:t>
            </w:r>
          </w:p>
        </w:tc>
        <w:tc>
          <w:tcPr>
            <w:tcW w:w="1685" w:type="dxa"/>
            <w:vMerge w:val="restart"/>
            <w:tcBorders>
              <w:top w:val="single" w:sz="4" w:space="0" w:color="auto"/>
              <w:left w:val="single" w:sz="4" w:space="0" w:color="auto"/>
            </w:tcBorders>
            <w:shd w:val="clear" w:color="auto" w:fill="FFFFFF"/>
          </w:tcPr>
          <w:p w14:paraId="033CE0DF" w14:textId="77777777" w:rsidR="00C47949" w:rsidRDefault="00C47949" w:rsidP="00D54C03">
            <w:pPr>
              <w:pStyle w:val="20"/>
              <w:framePr w:w="9595" w:wrap="notBeside" w:vAnchor="text" w:hAnchor="text" w:xAlign="center" w:y="1"/>
              <w:shd w:val="clear" w:color="auto" w:fill="auto"/>
              <w:spacing w:after="0" w:line="274" w:lineRule="exact"/>
              <w:ind w:firstLine="0"/>
            </w:pPr>
            <w:r>
              <w:t>Повторение программного материала, изученного за первый и второй год обучения</w:t>
            </w:r>
          </w:p>
        </w:tc>
        <w:tc>
          <w:tcPr>
            <w:tcW w:w="4838" w:type="dxa"/>
            <w:tcBorders>
              <w:top w:val="single" w:sz="4" w:space="0" w:color="auto"/>
              <w:left w:val="single" w:sz="4" w:space="0" w:color="auto"/>
              <w:right w:val="single" w:sz="4" w:space="0" w:color="auto"/>
            </w:tcBorders>
            <w:shd w:val="clear" w:color="auto" w:fill="FFFFFF"/>
          </w:tcPr>
          <w:p w14:paraId="518B775E" w14:textId="381CD809" w:rsidR="00C47949" w:rsidRPr="007320D9" w:rsidRDefault="007320D9" w:rsidP="00D54C03">
            <w:pPr>
              <w:framePr w:w="9595" w:wrap="notBeside" w:vAnchor="text" w:hAnchor="text" w:xAlign="center" w:y="1"/>
              <w:rPr>
                <w:rFonts w:ascii="Times New Roman" w:hAnsi="Times New Roman" w:cs="Times New Roman"/>
                <w:sz w:val="28"/>
                <w:szCs w:val="28"/>
              </w:rPr>
            </w:pPr>
            <w:hyperlink r:id="rId29" w:tgtFrame="_blank" w:history="1">
              <w:r w:rsidRPr="007320D9">
                <w:rPr>
                  <w:rStyle w:val="a6"/>
                  <w:rFonts w:ascii="Times New Roman" w:hAnsi="Times New Roman" w:cs="Times New Roman"/>
                  <w:sz w:val="28"/>
                  <w:szCs w:val="28"/>
                </w:rPr>
                <w:t>https://stepchess.ru/</w:t>
              </w:r>
            </w:hyperlink>
          </w:p>
        </w:tc>
      </w:tr>
      <w:tr w:rsidR="00C47949" w14:paraId="5DC33491" w14:textId="77777777" w:rsidTr="00C47949">
        <w:trPr>
          <w:trHeight w:hRule="exact" w:val="845"/>
          <w:jc w:val="center"/>
        </w:trPr>
        <w:tc>
          <w:tcPr>
            <w:tcW w:w="931" w:type="dxa"/>
            <w:tcBorders>
              <w:top w:val="single" w:sz="4" w:space="0" w:color="auto"/>
              <w:left w:val="single" w:sz="4" w:space="0" w:color="auto"/>
            </w:tcBorders>
            <w:shd w:val="clear" w:color="auto" w:fill="FFFFFF"/>
          </w:tcPr>
          <w:p w14:paraId="3CDEF169" w14:textId="77777777" w:rsidR="00C47949" w:rsidRDefault="00C47949" w:rsidP="00D54C03">
            <w:pPr>
              <w:pStyle w:val="20"/>
              <w:framePr w:w="9595" w:wrap="notBeside" w:vAnchor="text" w:hAnchor="text" w:xAlign="center" w:y="1"/>
              <w:shd w:val="clear" w:color="auto" w:fill="auto"/>
              <w:spacing w:after="0"/>
              <w:ind w:firstLine="0"/>
            </w:pPr>
            <w:r>
              <w:t>32.</w:t>
            </w:r>
          </w:p>
        </w:tc>
        <w:tc>
          <w:tcPr>
            <w:tcW w:w="2141" w:type="dxa"/>
            <w:tcBorders>
              <w:top w:val="single" w:sz="4" w:space="0" w:color="auto"/>
              <w:left w:val="single" w:sz="4" w:space="0" w:color="auto"/>
            </w:tcBorders>
            <w:shd w:val="clear" w:color="auto" w:fill="FFFFFF"/>
            <w:vAlign w:val="bottom"/>
          </w:tcPr>
          <w:p w14:paraId="4FE01126" w14:textId="77777777" w:rsidR="00C47949" w:rsidRDefault="00C47949" w:rsidP="00D54C03">
            <w:pPr>
              <w:pStyle w:val="20"/>
              <w:framePr w:w="9595" w:wrap="notBeside" w:vAnchor="text" w:hAnchor="text" w:xAlign="center" w:y="1"/>
              <w:shd w:val="clear" w:color="auto" w:fill="auto"/>
              <w:spacing w:after="0" w:line="278" w:lineRule="exact"/>
              <w:ind w:firstLine="0"/>
            </w:pPr>
            <w:r>
              <w:t>Повторение</w:t>
            </w:r>
          </w:p>
          <w:p w14:paraId="61FECDFF" w14:textId="77777777" w:rsidR="00C47949" w:rsidRDefault="00C47949" w:rsidP="00D54C03">
            <w:pPr>
              <w:pStyle w:val="20"/>
              <w:framePr w:w="9595" w:wrap="notBeside" w:vAnchor="text" w:hAnchor="text" w:xAlign="center" w:y="1"/>
              <w:shd w:val="clear" w:color="auto" w:fill="auto"/>
              <w:spacing w:after="0" w:line="278" w:lineRule="exact"/>
              <w:ind w:firstLine="0"/>
            </w:pPr>
            <w:r>
              <w:t>программного</w:t>
            </w:r>
          </w:p>
          <w:p w14:paraId="07319EC2" w14:textId="77777777" w:rsidR="00C47949" w:rsidRDefault="00C47949" w:rsidP="00D54C03">
            <w:pPr>
              <w:pStyle w:val="20"/>
              <w:framePr w:w="9595" w:wrap="notBeside" w:vAnchor="text" w:hAnchor="text" w:xAlign="center" w:y="1"/>
              <w:shd w:val="clear" w:color="auto" w:fill="auto"/>
              <w:spacing w:after="0" w:line="278" w:lineRule="exact"/>
              <w:ind w:firstLine="0"/>
            </w:pPr>
            <w:r>
              <w:t>материала</w:t>
            </w:r>
          </w:p>
        </w:tc>
        <w:tc>
          <w:tcPr>
            <w:tcW w:w="1685" w:type="dxa"/>
            <w:vMerge/>
            <w:tcBorders>
              <w:left w:val="single" w:sz="4" w:space="0" w:color="auto"/>
            </w:tcBorders>
            <w:shd w:val="clear" w:color="auto" w:fill="FFFFFF"/>
          </w:tcPr>
          <w:p w14:paraId="15A43A44"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585C089C" w14:textId="77777777" w:rsidR="00C47949" w:rsidRDefault="00C47949" w:rsidP="00D54C03">
            <w:pPr>
              <w:pStyle w:val="20"/>
              <w:framePr w:w="9595" w:wrap="notBeside" w:vAnchor="text" w:hAnchor="text" w:xAlign="center" w:y="1"/>
              <w:shd w:val="clear" w:color="auto" w:fill="auto"/>
              <w:spacing w:after="0" w:line="278" w:lineRule="exact"/>
              <w:ind w:firstLine="0"/>
            </w:pPr>
            <w:r>
              <w:t>Дидактические игры и задания. Игровая практика.</w:t>
            </w:r>
          </w:p>
        </w:tc>
      </w:tr>
      <w:tr w:rsidR="00C47949" w14:paraId="28DA399F" w14:textId="77777777" w:rsidTr="00C47949">
        <w:trPr>
          <w:trHeight w:hRule="exact" w:val="840"/>
          <w:jc w:val="center"/>
        </w:trPr>
        <w:tc>
          <w:tcPr>
            <w:tcW w:w="931" w:type="dxa"/>
            <w:tcBorders>
              <w:top w:val="single" w:sz="4" w:space="0" w:color="auto"/>
              <w:left w:val="single" w:sz="4" w:space="0" w:color="auto"/>
            </w:tcBorders>
            <w:shd w:val="clear" w:color="auto" w:fill="FFFFFF"/>
          </w:tcPr>
          <w:p w14:paraId="24C48E19" w14:textId="77777777" w:rsidR="00C47949" w:rsidRDefault="00C47949" w:rsidP="00D54C03">
            <w:pPr>
              <w:pStyle w:val="20"/>
              <w:framePr w:w="9595" w:wrap="notBeside" w:vAnchor="text" w:hAnchor="text" w:xAlign="center" w:y="1"/>
              <w:shd w:val="clear" w:color="auto" w:fill="auto"/>
              <w:spacing w:after="0"/>
              <w:ind w:firstLine="0"/>
            </w:pPr>
            <w:r>
              <w:t>33.</w:t>
            </w:r>
          </w:p>
        </w:tc>
        <w:tc>
          <w:tcPr>
            <w:tcW w:w="2141" w:type="dxa"/>
            <w:tcBorders>
              <w:top w:val="single" w:sz="4" w:space="0" w:color="auto"/>
              <w:left w:val="single" w:sz="4" w:space="0" w:color="auto"/>
            </w:tcBorders>
            <w:shd w:val="clear" w:color="auto" w:fill="FFFFFF"/>
            <w:vAlign w:val="bottom"/>
          </w:tcPr>
          <w:p w14:paraId="238C0C62" w14:textId="77777777" w:rsidR="00C47949" w:rsidRDefault="00C47949" w:rsidP="00D54C03">
            <w:pPr>
              <w:pStyle w:val="20"/>
              <w:framePr w:w="9595" w:wrap="notBeside" w:vAnchor="text" w:hAnchor="text" w:xAlign="center" w:y="1"/>
              <w:shd w:val="clear" w:color="auto" w:fill="auto"/>
              <w:spacing w:after="0" w:line="278" w:lineRule="exact"/>
              <w:ind w:firstLine="0"/>
            </w:pPr>
            <w:r>
              <w:t>Повторение</w:t>
            </w:r>
          </w:p>
          <w:p w14:paraId="4EC3C106" w14:textId="77777777" w:rsidR="00C47949" w:rsidRDefault="00C47949" w:rsidP="00D54C03">
            <w:pPr>
              <w:pStyle w:val="20"/>
              <w:framePr w:w="9595" w:wrap="notBeside" w:vAnchor="text" w:hAnchor="text" w:xAlign="center" w:y="1"/>
              <w:shd w:val="clear" w:color="auto" w:fill="auto"/>
              <w:spacing w:after="0" w:line="278" w:lineRule="exact"/>
              <w:ind w:firstLine="0"/>
            </w:pPr>
            <w:r>
              <w:t>программного</w:t>
            </w:r>
          </w:p>
          <w:p w14:paraId="46D0F093" w14:textId="77777777" w:rsidR="00C47949" w:rsidRDefault="00C47949" w:rsidP="00D54C03">
            <w:pPr>
              <w:pStyle w:val="20"/>
              <w:framePr w:w="9595" w:wrap="notBeside" w:vAnchor="text" w:hAnchor="text" w:xAlign="center" w:y="1"/>
              <w:shd w:val="clear" w:color="auto" w:fill="auto"/>
              <w:spacing w:after="0" w:line="278" w:lineRule="exact"/>
              <w:ind w:firstLine="0"/>
            </w:pPr>
            <w:r>
              <w:t>материала</w:t>
            </w:r>
          </w:p>
        </w:tc>
        <w:tc>
          <w:tcPr>
            <w:tcW w:w="1685" w:type="dxa"/>
            <w:vMerge/>
            <w:tcBorders>
              <w:left w:val="single" w:sz="4" w:space="0" w:color="auto"/>
            </w:tcBorders>
            <w:shd w:val="clear" w:color="auto" w:fill="FFFFFF"/>
          </w:tcPr>
          <w:p w14:paraId="58AA18BC"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right w:val="single" w:sz="4" w:space="0" w:color="auto"/>
            </w:tcBorders>
            <w:shd w:val="clear" w:color="auto" w:fill="FFFFFF"/>
          </w:tcPr>
          <w:p w14:paraId="1083BC44" w14:textId="77777777" w:rsidR="00C47949" w:rsidRDefault="00C47949" w:rsidP="00D54C03">
            <w:pPr>
              <w:pStyle w:val="20"/>
              <w:framePr w:w="9595" w:wrap="notBeside" w:vAnchor="text" w:hAnchor="text" w:xAlign="center" w:y="1"/>
              <w:shd w:val="clear" w:color="auto" w:fill="auto"/>
              <w:spacing w:after="0" w:line="274" w:lineRule="exact"/>
              <w:ind w:firstLine="0"/>
            </w:pPr>
            <w:r>
              <w:t>Дидактические игры и задания. Игровая практика.</w:t>
            </w:r>
          </w:p>
        </w:tc>
      </w:tr>
      <w:tr w:rsidR="00C47949" w14:paraId="6F6B6F90" w14:textId="77777777" w:rsidTr="00C47949">
        <w:trPr>
          <w:trHeight w:hRule="exact" w:val="845"/>
          <w:jc w:val="center"/>
        </w:trPr>
        <w:tc>
          <w:tcPr>
            <w:tcW w:w="931" w:type="dxa"/>
            <w:tcBorders>
              <w:top w:val="single" w:sz="4" w:space="0" w:color="auto"/>
              <w:left w:val="single" w:sz="4" w:space="0" w:color="auto"/>
              <w:bottom w:val="single" w:sz="4" w:space="0" w:color="auto"/>
            </w:tcBorders>
            <w:shd w:val="clear" w:color="auto" w:fill="FFFFFF"/>
          </w:tcPr>
          <w:p w14:paraId="56E15616" w14:textId="77777777" w:rsidR="00C47949" w:rsidRDefault="00C47949" w:rsidP="00D54C03">
            <w:pPr>
              <w:pStyle w:val="20"/>
              <w:framePr w:w="9595" w:wrap="notBeside" w:vAnchor="text" w:hAnchor="text" w:xAlign="center" w:y="1"/>
              <w:shd w:val="clear" w:color="auto" w:fill="auto"/>
              <w:spacing w:after="0"/>
              <w:ind w:firstLine="0"/>
            </w:pPr>
            <w:r>
              <w:t>34.</w:t>
            </w:r>
          </w:p>
        </w:tc>
        <w:tc>
          <w:tcPr>
            <w:tcW w:w="2141" w:type="dxa"/>
            <w:tcBorders>
              <w:top w:val="single" w:sz="4" w:space="0" w:color="auto"/>
              <w:left w:val="single" w:sz="4" w:space="0" w:color="auto"/>
              <w:bottom w:val="single" w:sz="4" w:space="0" w:color="auto"/>
            </w:tcBorders>
            <w:shd w:val="clear" w:color="auto" w:fill="FFFFFF"/>
            <w:vAlign w:val="bottom"/>
          </w:tcPr>
          <w:p w14:paraId="1DB07538" w14:textId="77777777" w:rsidR="00C47949" w:rsidRDefault="00C47949" w:rsidP="00D54C03">
            <w:pPr>
              <w:pStyle w:val="20"/>
              <w:framePr w:w="9595" w:wrap="notBeside" w:vAnchor="text" w:hAnchor="text" w:xAlign="center" w:y="1"/>
              <w:shd w:val="clear" w:color="auto" w:fill="auto"/>
              <w:spacing w:after="0" w:line="278" w:lineRule="exact"/>
              <w:ind w:firstLine="0"/>
            </w:pPr>
            <w:r>
              <w:t>Повторение</w:t>
            </w:r>
          </w:p>
          <w:p w14:paraId="158D960D" w14:textId="77777777" w:rsidR="00C47949" w:rsidRDefault="00C47949" w:rsidP="00D54C03">
            <w:pPr>
              <w:pStyle w:val="20"/>
              <w:framePr w:w="9595" w:wrap="notBeside" w:vAnchor="text" w:hAnchor="text" w:xAlign="center" w:y="1"/>
              <w:shd w:val="clear" w:color="auto" w:fill="auto"/>
              <w:spacing w:after="0" w:line="278" w:lineRule="exact"/>
              <w:ind w:firstLine="0"/>
            </w:pPr>
            <w:r>
              <w:t>программного</w:t>
            </w:r>
          </w:p>
          <w:p w14:paraId="73C226BE" w14:textId="77777777" w:rsidR="00C47949" w:rsidRDefault="00C47949" w:rsidP="00D54C03">
            <w:pPr>
              <w:pStyle w:val="20"/>
              <w:framePr w:w="9595" w:wrap="notBeside" w:vAnchor="text" w:hAnchor="text" w:xAlign="center" w:y="1"/>
              <w:shd w:val="clear" w:color="auto" w:fill="auto"/>
              <w:spacing w:after="0" w:line="278" w:lineRule="exact"/>
              <w:ind w:firstLine="0"/>
            </w:pPr>
            <w:r>
              <w:t>материала</w:t>
            </w:r>
          </w:p>
        </w:tc>
        <w:tc>
          <w:tcPr>
            <w:tcW w:w="1685" w:type="dxa"/>
            <w:vMerge/>
            <w:tcBorders>
              <w:left w:val="single" w:sz="4" w:space="0" w:color="auto"/>
              <w:bottom w:val="single" w:sz="4" w:space="0" w:color="auto"/>
            </w:tcBorders>
            <w:shd w:val="clear" w:color="auto" w:fill="FFFFFF"/>
          </w:tcPr>
          <w:p w14:paraId="7A5545CD" w14:textId="77777777" w:rsidR="00C47949" w:rsidRDefault="00C47949" w:rsidP="00D54C03">
            <w:pPr>
              <w:framePr w:w="9595" w:wrap="notBeside" w:vAnchor="text" w:hAnchor="text" w:xAlign="center" w:y="1"/>
            </w:pPr>
          </w:p>
        </w:tc>
        <w:tc>
          <w:tcPr>
            <w:tcW w:w="4838" w:type="dxa"/>
            <w:tcBorders>
              <w:top w:val="single" w:sz="4" w:space="0" w:color="auto"/>
              <w:left w:val="single" w:sz="4" w:space="0" w:color="auto"/>
              <w:bottom w:val="single" w:sz="4" w:space="0" w:color="auto"/>
              <w:right w:val="single" w:sz="4" w:space="0" w:color="auto"/>
            </w:tcBorders>
            <w:shd w:val="clear" w:color="auto" w:fill="FFFFFF"/>
          </w:tcPr>
          <w:p w14:paraId="3463B033" w14:textId="77777777" w:rsidR="00C47949" w:rsidRDefault="00C47949" w:rsidP="00D54C03">
            <w:pPr>
              <w:pStyle w:val="20"/>
              <w:framePr w:w="9595" w:wrap="notBeside" w:vAnchor="text" w:hAnchor="text" w:xAlign="center" w:y="1"/>
              <w:shd w:val="clear" w:color="auto" w:fill="auto"/>
              <w:spacing w:after="0" w:line="278" w:lineRule="exact"/>
              <w:ind w:firstLine="0"/>
            </w:pPr>
            <w:r>
              <w:t>Дидактические игры и задания. Игровая практика.</w:t>
            </w:r>
          </w:p>
        </w:tc>
      </w:tr>
    </w:tbl>
    <w:p w14:paraId="69520C06" w14:textId="77777777" w:rsidR="00C47949" w:rsidRDefault="00C47949" w:rsidP="00C47949">
      <w:pPr>
        <w:pStyle w:val="10"/>
        <w:keepNext/>
        <w:keepLines/>
        <w:shd w:val="clear" w:color="auto" w:fill="auto"/>
        <w:spacing w:line="389" w:lineRule="exact"/>
        <w:ind w:right="1520"/>
      </w:pPr>
      <w:bookmarkStart w:id="24" w:name="bookmark22"/>
      <w:r>
        <w:lastRenderedPageBreak/>
        <w:t>Тематическое планирование</w:t>
      </w:r>
      <w:r>
        <w:br/>
        <w:t>курса «Шахматы в школе»</w:t>
      </w:r>
      <w:r>
        <w:br/>
        <w:t>третий год обучения</w:t>
      </w:r>
      <w:bookmarkEnd w:id="24"/>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2986"/>
        <w:gridCol w:w="1651"/>
        <w:gridCol w:w="3926"/>
      </w:tblGrid>
      <w:tr w:rsidR="00C47949" w14:paraId="454A3207" w14:textId="77777777" w:rsidTr="00D54C03">
        <w:trPr>
          <w:trHeight w:hRule="exact" w:val="869"/>
          <w:jc w:val="center"/>
        </w:trPr>
        <w:tc>
          <w:tcPr>
            <w:tcW w:w="926" w:type="dxa"/>
            <w:tcBorders>
              <w:top w:val="single" w:sz="4" w:space="0" w:color="auto"/>
              <w:left w:val="single" w:sz="4" w:space="0" w:color="auto"/>
            </w:tcBorders>
            <w:shd w:val="clear" w:color="auto" w:fill="FFFFFF"/>
          </w:tcPr>
          <w:p w14:paraId="0BA420BE" w14:textId="77777777" w:rsidR="00C47949" w:rsidRDefault="00C47949" w:rsidP="00D54C03">
            <w:pPr>
              <w:pStyle w:val="20"/>
              <w:framePr w:w="9490" w:wrap="notBeside" w:vAnchor="text" w:hAnchor="text" w:xAlign="center" w:y="1"/>
              <w:shd w:val="clear" w:color="auto" w:fill="auto"/>
              <w:spacing w:after="0"/>
              <w:ind w:firstLine="0"/>
            </w:pPr>
            <w:r>
              <w:rPr>
                <w:rStyle w:val="21"/>
              </w:rPr>
              <w:t>№</w:t>
            </w:r>
          </w:p>
        </w:tc>
        <w:tc>
          <w:tcPr>
            <w:tcW w:w="2986" w:type="dxa"/>
            <w:tcBorders>
              <w:top w:val="single" w:sz="4" w:space="0" w:color="auto"/>
              <w:left w:val="single" w:sz="4" w:space="0" w:color="auto"/>
            </w:tcBorders>
            <w:shd w:val="clear" w:color="auto" w:fill="FFFFFF"/>
          </w:tcPr>
          <w:p w14:paraId="3288D558" w14:textId="77777777" w:rsidR="00C47949" w:rsidRDefault="00C47949" w:rsidP="00D54C03">
            <w:pPr>
              <w:pStyle w:val="20"/>
              <w:framePr w:w="9490" w:wrap="notBeside" w:vAnchor="text" w:hAnchor="text" w:xAlign="center" w:y="1"/>
              <w:shd w:val="clear" w:color="auto" w:fill="auto"/>
              <w:spacing w:after="0"/>
              <w:ind w:firstLine="0"/>
              <w:jc w:val="center"/>
            </w:pPr>
            <w:r>
              <w:rPr>
                <w:rStyle w:val="21"/>
              </w:rPr>
              <w:t>Тема занятия</w:t>
            </w:r>
          </w:p>
        </w:tc>
        <w:tc>
          <w:tcPr>
            <w:tcW w:w="1651" w:type="dxa"/>
            <w:tcBorders>
              <w:top w:val="single" w:sz="4" w:space="0" w:color="auto"/>
              <w:left w:val="single" w:sz="4" w:space="0" w:color="auto"/>
            </w:tcBorders>
            <w:shd w:val="clear" w:color="auto" w:fill="FFFFFF"/>
          </w:tcPr>
          <w:p w14:paraId="466D4CE9" w14:textId="77777777" w:rsidR="00C47949" w:rsidRDefault="00C47949" w:rsidP="00D54C03">
            <w:pPr>
              <w:pStyle w:val="20"/>
              <w:framePr w:w="9490" w:wrap="notBeside" w:vAnchor="text" w:hAnchor="text" w:xAlign="center" w:y="1"/>
              <w:shd w:val="clear" w:color="auto" w:fill="auto"/>
              <w:spacing w:after="0"/>
              <w:ind w:firstLine="0"/>
            </w:pPr>
            <w:r>
              <w:rPr>
                <w:rStyle w:val="21"/>
              </w:rPr>
              <w:t>Оборудование Точки Роста</w:t>
            </w:r>
          </w:p>
        </w:tc>
        <w:tc>
          <w:tcPr>
            <w:tcW w:w="3926" w:type="dxa"/>
            <w:tcBorders>
              <w:top w:val="single" w:sz="4" w:space="0" w:color="auto"/>
              <w:left w:val="single" w:sz="4" w:space="0" w:color="auto"/>
              <w:right w:val="single" w:sz="4" w:space="0" w:color="auto"/>
            </w:tcBorders>
            <w:shd w:val="clear" w:color="auto" w:fill="FFFFFF"/>
          </w:tcPr>
          <w:p w14:paraId="6A2C6C78" w14:textId="77777777" w:rsidR="00C47949" w:rsidRDefault="00C47949" w:rsidP="00D54C03">
            <w:pPr>
              <w:pStyle w:val="20"/>
              <w:framePr w:w="9490" w:wrap="notBeside" w:vAnchor="text" w:hAnchor="text" w:xAlign="center" w:y="1"/>
              <w:shd w:val="clear" w:color="auto" w:fill="auto"/>
              <w:spacing w:after="0" w:line="278" w:lineRule="exact"/>
              <w:ind w:firstLine="0"/>
              <w:jc w:val="center"/>
            </w:pPr>
            <w:r>
              <w:rPr>
                <w:rStyle w:val="21"/>
              </w:rPr>
              <w:t>ЦОР</w:t>
            </w:r>
          </w:p>
        </w:tc>
      </w:tr>
      <w:tr w:rsidR="00C47949" w14:paraId="336CD92A" w14:textId="77777777" w:rsidTr="00D54C03">
        <w:trPr>
          <w:trHeight w:hRule="exact" w:val="557"/>
          <w:jc w:val="center"/>
        </w:trPr>
        <w:tc>
          <w:tcPr>
            <w:tcW w:w="926" w:type="dxa"/>
            <w:tcBorders>
              <w:top w:val="single" w:sz="4" w:space="0" w:color="auto"/>
              <w:left w:val="single" w:sz="4" w:space="0" w:color="auto"/>
            </w:tcBorders>
            <w:shd w:val="clear" w:color="auto" w:fill="FFFFFF"/>
            <w:vAlign w:val="center"/>
          </w:tcPr>
          <w:p w14:paraId="4A6E08BD" w14:textId="77777777" w:rsidR="00C47949" w:rsidRDefault="00C47949" w:rsidP="00D54C03">
            <w:pPr>
              <w:pStyle w:val="20"/>
              <w:framePr w:w="9490" w:wrap="notBeside" w:vAnchor="text" w:hAnchor="text" w:xAlign="center" w:y="1"/>
              <w:shd w:val="clear" w:color="auto" w:fill="auto"/>
              <w:spacing w:after="0"/>
              <w:ind w:firstLine="0"/>
            </w:pPr>
            <w:r>
              <w:t>1</w:t>
            </w:r>
          </w:p>
        </w:tc>
        <w:tc>
          <w:tcPr>
            <w:tcW w:w="2986" w:type="dxa"/>
            <w:tcBorders>
              <w:top w:val="single" w:sz="4" w:space="0" w:color="auto"/>
              <w:left w:val="single" w:sz="4" w:space="0" w:color="auto"/>
            </w:tcBorders>
            <w:shd w:val="clear" w:color="auto" w:fill="FFFFFF"/>
            <w:vAlign w:val="bottom"/>
          </w:tcPr>
          <w:p w14:paraId="7A521E76" w14:textId="77777777" w:rsidR="00C47949" w:rsidRDefault="00C47949" w:rsidP="00D54C03">
            <w:pPr>
              <w:pStyle w:val="20"/>
              <w:framePr w:w="9490" w:wrap="notBeside" w:vAnchor="text" w:hAnchor="text" w:xAlign="center" w:y="1"/>
              <w:shd w:val="clear" w:color="auto" w:fill="auto"/>
              <w:spacing w:after="0"/>
              <w:ind w:firstLine="0"/>
            </w:pPr>
            <w:r>
              <w:rPr>
                <w:rStyle w:val="21"/>
              </w:rPr>
              <w:t>Повторение изученного</w:t>
            </w:r>
          </w:p>
          <w:p w14:paraId="3B6792F9" w14:textId="77777777" w:rsidR="00C47949" w:rsidRDefault="00C47949" w:rsidP="00D54C03">
            <w:pPr>
              <w:pStyle w:val="20"/>
              <w:framePr w:w="9490" w:wrap="notBeside" w:vAnchor="text" w:hAnchor="text" w:xAlign="center" w:y="1"/>
              <w:shd w:val="clear" w:color="auto" w:fill="auto"/>
              <w:spacing w:after="0"/>
              <w:ind w:firstLine="0"/>
            </w:pPr>
            <w:r>
              <w:rPr>
                <w:rStyle w:val="21"/>
              </w:rPr>
              <w:t>материала.</w:t>
            </w:r>
          </w:p>
        </w:tc>
        <w:tc>
          <w:tcPr>
            <w:tcW w:w="1651" w:type="dxa"/>
            <w:vMerge w:val="restart"/>
            <w:tcBorders>
              <w:top w:val="single" w:sz="4" w:space="0" w:color="auto"/>
              <w:left w:val="single" w:sz="4" w:space="0" w:color="auto"/>
            </w:tcBorders>
            <w:shd w:val="clear" w:color="auto" w:fill="FFFFFF"/>
          </w:tcPr>
          <w:p w14:paraId="0F7E28E9" w14:textId="77777777" w:rsidR="00C47949" w:rsidRDefault="00C47949" w:rsidP="00D54C03">
            <w:pPr>
              <w:pStyle w:val="20"/>
              <w:framePr w:w="9490" w:wrap="notBeside" w:vAnchor="text" w:hAnchor="text" w:xAlign="center" w:y="1"/>
              <w:shd w:val="clear" w:color="auto" w:fill="auto"/>
              <w:spacing w:after="0" w:line="274" w:lineRule="exact"/>
              <w:ind w:firstLine="0"/>
            </w:pPr>
            <w:r>
              <w:t xml:space="preserve">Повторение </w:t>
            </w:r>
            <w:proofErr w:type="spellStart"/>
            <w:r>
              <w:t>программног</w:t>
            </w:r>
            <w:proofErr w:type="spellEnd"/>
            <w:r>
              <w:t xml:space="preserve"> о материала, изученного за год обучения</w:t>
            </w:r>
          </w:p>
        </w:tc>
        <w:tc>
          <w:tcPr>
            <w:tcW w:w="3926" w:type="dxa"/>
            <w:vMerge w:val="restart"/>
            <w:tcBorders>
              <w:top w:val="single" w:sz="4" w:space="0" w:color="auto"/>
              <w:left w:val="single" w:sz="4" w:space="0" w:color="auto"/>
              <w:right w:val="single" w:sz="4" w:space="0" w:color="auto"/>
            </w:tcBorders>
            <w:shd w:val="clear" w:color="auto" w:fill="FFFFFF"/>
            <w:vAlign w:val="bottom"/>
          </w:tcPr>
          <w:p w14:paraId="75F42CF0" w14:textId="77777777" w:rsidR="00C47949" w:rsidRDefault="00C47949" w:rsidP="00D54C03">
            <w:pPr>
              <w:pStyle w:val="20"/>
              <w:framePr w:w="9490" w:wrap="notBeside" w:vAnchor="text" w:hAnchor="text" w:xAlign="center" w:y="1"/>
              <w:shd w:val="clear" w:color="auto" w:fill="auto"/>
              <w:spacing w:after="0" w:line="274" w:lineRule="exact"/>
              <w:ind w:firstLine="0"/>
            </w:pPr>
            <w: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r>
      <w:tr w:rsidR="00C47949" w14:paraId="58C2F691" w14:textId="77777777" w:rsidTr="00D54C03">
        <w:trPr>
          <w:trHeight w:hRule="exact" w:val="2496"/>
          <w:jc w:val="center"/>
        </w:trPr>
        <w:tc>
          <w:tcPr>
            <w:tcW w:w="926" w:type="dxa"/>
            <w:tcBorders>
              <w:top w:val="single" w:sz="4" w:space="0" w:color="auto"/>
              <w:left w:val="single" w:sz="4" w:space="0" w:color="auto"/>
            </w:tcBorders>
            <w:shd w:val="clear" w:color="auto" w:fill="FFFFFF"/>
          </w:tcPr>
          <w:p w14:paraId="71D40256" w14:textId="77777777" w:rsidR="00C47949" w:rsidRDefault="00C47949" w:rsidP="00D54C03">
            <w:pPr>
              <w:pStyle w:val="20"/>
              <w:framePr w:w="9490" w:wrap="notBeside" w:vAnchor="text" w:hAnchor="text" w:xAlign="center" w:y="1"/>
              <w:shd w:val="clear" w:color="auto" w:fill="auto"/>
              <w:spacing w:after="0"/>
              <w:ind w:firstLine="0"/>
            </w:pPr>
            <w:r>
              <w:t>2</w:t>
            </w:r>
          </w:p>
        </w:tc>
        <w:tc>
          <w:tcPr>
            <w:tcW w:w="2986" w:type="dxa"/>
            <w:tcBorders>
              <w:top w:val="single" w:sz="4" w:space="0" w:color="auto"/>
              <w:left w:val="single" w:sz="4" w:space="0" w:color="auto"/>
            </w:tcBorders>
            <w:shd w:val="clear" w:color="auto" w:fill="FFFFFF"/>
          </w:tcPr>
          <w:p w14:paraId="6D6A9487" w14:textId="77777777" w:rsidR="00C47949" w:rsidRDefault="00C47949" w:rsidP="00D54C03">
            <w:pPr>
              <w:pStyle w:val="20"/>
              <w:framePr w:w="9490" w:wrap="notBeside" w:vAnchor="text" w:hAnchor="text" w:xAlign="center" w:y="1"/>
              <w:shd w:val="clear" w:color="auto" w:fill="auto"/>
              <w:spacing w:after="0"/>
              <w:ind w:firstLine="0"/>
            </w:pPr>
            <w:r>
              <w:t>Игровая практика</w:t>
            </w:r>
          </w:p>
        </w:tc>
        <w:tc>
          <w:tcPr>
            <w:tcW w:w="1651" w:type="dxa"/>
            <w:vMerge/>
            <w:tcBorders>
              <w:left w:val="single" w:sz="4" w:space="0" w:color="auto"/>
            </w:tcBorders>
            <w:shd w:val="clear" w:color="auto" w:fill="FFFFFF"/>
          </w:tcPr>
          <w:p w14:paraId="2CD0DF7A"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vAlign w:val="bottom"/>
          </w:tcPr>
          <w:p w14:paraId="641A1C77" w14:textId="77777777" w:rsidR="00C47949" w:rsidRDefault="00C47949" w:rsidP="00D54C03">
            <w:pPr>
              <w:framePr w:w="9490" w:wrap="notBeside" w:vAnchor="text" w:hAnchor="text" w:xAlign="center" w:y="1"/>
            </w:pPr>
          </w:p>
        </w:tc>
      </w:tr>
      <w:tr w:rsidR="00C47949" w14:paraId="268C6E72" w14:textId="77777777" w:rsidTr="00D54C03">
        <w:trPr>
          <w:trHeight w:hRule="exact" w:val="4152"/>
          <w:jc w:val="center"/>
        </w:trPr>
        <w:tc>
          <w:tcPr>
            <w:tcW w:w="926" w:type="dxa"/>
            <w:tcBorders>
              <w:top w:val="single" w:sz="4" w:space="0" w:color="auto"/>
              <w:left w:val="single" w:sz="4" w:space="0" w:color="auto"/>
            </w:tcBorders>
            <w:shd w:val="clear" w:color="auto" w:fill="FFFFFF"/>
          </w:tcPr>
          <w:p w14:paraId="4A7A03BF" w14:textId="77777777" w:rsidR="00C47949" w:rsidRDefault="00C47949" w:rsidP="00D54C03">
            <w:pPr>
              <w:pStyle w:val="20"/>
              <w:framePr w:w="9490" w:wrap="notBeside" w:vAnchor="text" w:hAnchor="text" w:xAlign="center" w:y="1"/>
              <w:shd w:val="clear" w:color="auto" w:fill="auto"/>
              <w:spacing w:after="0"/>
              <w:ind w:firstLine="0"/>
            </w:pPr>
            <w:r>
              <w:t>3</w:t>
            </w:r>
          </w:p>
        </w:tc>
        <w:tc>
          <w:tcPr>
            <w:tcW w:w="2986" w:type="dxa"/>
            <w:tcBorders>
              <w:top w:val="single" w:sz="4" w:space="0" w:color="auto"/>
              <w:left w:val="single" w:sz="4" w:space="0" w:color="auto"/>
            </w:tcBorders>
            <w:shd w:val="clear" w:color="auto" w:fill="FFFFFF"/>
          </w:tcPr>
          <w:p w14:paraId="45EEA5E1" w14:textId="77777777" w:rsidR="00C47949" w:rsidRDefault="00C47949" w:rsidP="00D54C03">
            <w:pPr>
              <w:pStyle w:val="20"/>
              <w:framePr w:w="9490" w:wrap="notBeside" w:vAnchor="text" w:hAnchor="text" w:xAlign="center" w:y="1"/>
              <w:shd w:val="clear" w:color="auto" w:fill="auto"/>
              <w:spacing w:after="0" w:line="283" w:lineRule="exact"/>
              <w:ind w:firstLine="0"/>
            </w:pPr>
            <w:r>
              <w:t>Повторение изученного материала.</w:t>
            </w:r>
          </w:p>
        </w:tc>
        <w:tc>
          <w:tcPr>
            <w:tcW w:w="1651" w:type="dxa"/>
            <w:vMerge/>
            <w:tcBorders>
              <w:left w:val="single" w:sz="4" w:space="0" w:color="auto"/>
            </w:tcBorders>
            <w:shd w:val="clear" w:color="auto" w:fill="FFFFFF"/>
          </w:tcPr>
          <w:p w14:paraId="6F5E8D5D"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vAlign w:val="bottom"/>
          </w:tcPr>
          <w:p w14:paraId="196226D1" w14:textId="77777777" w:rsidR="00C47949" w:rsidRDefault="00C47949" w:rsidP="00D54C03">
            <w:pPr>
              <w:pStyle w:val="20"/>
              <w:framePr w:w="9490" w:wrap="notBeside" w:vAnchor="text" w:hAnchor="text" w:xAlign="center" w:y="1"/>
              <w:shd w:val="clear" w:color="auto" w:fill="auto"/>
              <w:spacing w:after="0" w:line="274" w:lineRule="exact"/>
              <w:ind w:firstLine="960"/>
            </w:pPr>
            <w:r>
              <w:t>Шахматная нотация. Обозначение горизонталей, вертикалей, полей. Обозначение шахматных фигур и терминов.</w:t>
            </w:r>
          </w:p>
          <w:p w14:paraId="6577E77B" w14:textId="77777777" w:rsidR="00C47949" w:rsidRDefault="00C47949" w:rsidP="00D54C03">
            <w:pPr>
              <w:pStyle w:val="20"/>
              <w:framePr w:w="9490" w:wrap="notBeside" w:vAnchor="text" w:hAnchor="text" w:xAlign="center" w:y="1"/>
              <w:shd w:val="clear" w:color="auto" w:fill="auto"/>
              <w:spacing w:after="0" w:line="274" w:lineRule="exact"/>
              <w:ind w:firstLine="0"/>
            </w:pPr>
            <w:r>
              <w:t>Запись начального положения. Краткая и полная шахматная нотация. Запись шахматной партии. Ценность шахматных фигур.</w:t>
            </w:r>
          </w:p>
          <w:p w14:paraId="43F8456E" w14:textId="77777777" w:rsidR="00C47949" w:rsidRDefault="00C47949" w:rsidP="00D54C03">
            <w:pPr>
              <w:pStyle w:val="20"/>
              <w:framePr w:w="9490" w:wrap="notBeside" w:vAnchor="text" w:hAnchor="text" w:xAlign="center" w:y="1"/>
              <w:shd w:val="clear" w:color="auto" w:fill="auto"/>
              <w:spacing w:after="0" w:line="274" w:lineRule="exact"/>
              <w:ind w:firstLine="0"/>
            </w:pPr>
            <w:r>
              <w:t xml:space="preserve">Пример </w:t>
            </w:r>
            <w:proofErr w:type="spellStart"/>
            <w:r>
              <w:t>матования</w:t>
            </w:r>
            <w:proofErr w:type="spellEnd"/>
            <w: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r>
      <w:tr w:rsidR="00C47949" w14:paraId="375BD60B" w14:textId="77777777" w:rsidTr="00D54C03">
        <w:trPr>
          <w:trHeight w:hRule="exact" w:val="1392"/>
          <w:jc w:val="center"/>
        </w:trPr>
        <w:tc>
          <w:tcPr>
            <w:tcW w:w="926" w:type="dxa"/>
            <w:tcBorders>
              <w:top w:val="single" w:sz="4" w:space="0" w:color="auto"/>
              <w:left w:val="single" w:sz="4" w:space="0" w:color="auto"/>
            </w:tcBorders>
            <w:shd w:val="clear" w:color="auto" w:fill="FFFFFF"/>
          </w:tcPr>
          <w:p w14:paraId="7475CAF3" w14:textId="77777777" w:rsidR="00C47949" w:rsidRDefault="00C47949" w:rsidP="00D54C03">
            <w:pPr>
              <w:pStyle w:val="20"/>
              <w:framePr w:w="9490" w:wrap="notBeside" w:vAnchor="text" w:hAnchor="text" w:xAlign="center" w:y="1"/>
              <w:shd w:val="clear" w:color="auto" w:fill="auto"/>
              <w:spacing w:after="0"/>
              <w:ind w:firstLine="0"/>
            </w:pPr>
            <w:r>
              <w:t>4</w:t>
            </w:r>
          </w:p>
        </w:tc>
        <w:tc>
          <w:tcPr>
            <w:tcW w:w="2986" w:type="dxa"/>
            <w:tcBorders>
              <w:top w:val="single" w:sz="4" w:space="0" w:color="auto"/>
              <w:left w:val="single" w:sz="4" w:space="0" w:color="auto"/>
            </w:tcBorders>
            <w:shd w:val="clear" w:color="auto" w:fill="FFFFFF"/>
          </w:tcPr>
          <w:p w14:paraId="65F7CDAD" w14:textId="77777777" w:rsidR="00C47949" w:rsidRDefault="00C47949" w:rsidP="00D54C03">
            <w:pPr>
              <w:pStyle w:val="20"/>
              <w:framePr w:w="9490" w:wrap="notBeside" w:vAnchor="text" w:hAnchor="text" w:xAlign="center" w:y="1"/>
              <w:shd w:val="clear" w:color="auto" w:fill="auto"/>
              <w:spacing w:after="0" w:line="278" w:lineRule="exact"/>
              <w:ind w:firstLine="0"/>
            </w:pPr>
            <w:r>
              <w:t xml:space="preserve">Практика </w:t>
            </w:r>
            <w:proofErr w:type="spellStart"/>
            <w:r>
              <w:t>матования</w:t>
            </w:r>
            <w:proofErr w:type="spellEnd"/>
            <w:r>
              <w:t xml:space="preserve"> одинокого короля (дети играют попарно).</w:t>
            </w:r>
          </w:p>
        </w:tc>
        <w:tc>
          <w:tcPr>
            <w:tcW w:w="1651" w:type="dxa"/>
            <w:tcBorders>
              <w:top w:val="single" w:sz="4" w:space="0" w:color="auto"/>
              <w:left w:val="single" w:sz="4" w:space="0" w:color="auto"/>
            </w:tcBorders>
            <w:shd w:val="clear" w:color="auto" w:fill="FFFFFF"/>
            <w:vAlign w:val="bottom"/>
          </w:tcPr>
          <w:p w14:paraId="6E9A5A5C" w14:textId="77777777" w:rsidR="00C47949" w:rsidRDefault="00C47949" w:rsidP="00D54C03">
            <w:pPr>
              <w:pStyle w:val="20"/>
              <w:framePr w:w="9490" w:wrap="notBeside" w:vAnchor="text" w:hAnchor="text" w:xAlign="center" w:y="1"/>
              <w:shd w:val="clear" w:color="auto" w:fill="auto"/>
              <w:spacing w:after="0" w:line="274" w:lineRule="exact"/>
              <w:ind w:firstLine="0"/>
            </w:pPr>
            <w:r>
              <w:t>Игровая практика с</w:t>
            </w:r>
          </w:p>
          <w:p w14:paraId="32896692" w14:textId="77777777" w:rsidR="00C47949" w:rsidRDefault="00C47949" w:rsidP="00D54C03">
            <w:pPr>
              <w:pStyle w:val="20"/>
              <w:framePr w:w="9490" w:wrap="notBeside" w:vAnchor="text" w:hAnchor="text" w:xAlign="center" w:y="1"/>
              <w:shd w:val="clear" w:color="auto" w:fill="auto"/>
              <w:spacing w:after="0" w:line="274" w:lineRule="exact"/>
              <w:ind w:firstLine="0"/>
            </w:pPr>
            <w:r>
              <w:t>записью</w:t>
            </w:r>
          </w:p>
          <w:p w14:paraId="5C30BF49" w14:textId="77777777" w:rsidR="00C47949" w:rsidRDefault="00C47949" w:rsidP="00D54C03">
            <w:pPr>
              <w:pStyle w:val="20"/>
              <w:framePr w:w="9490" w:wrap="notBeside" w:vAnchor="text" w:hAnchor="text" w:xAlign="center" w:y="1"/>
              <w:shd w:val="clear" w:color="auto" w:fill="auto"/>
              <w:spacing w:after="0" w:line="274" w:lineRule="exact"/>
              <w:ind w:firstLine="0"/>
            </w:pPr>
            <w:r>
              <w:t>шахматной</w:t>
            </w:r>
          </w:p>
          <w:p w14:paraId="552741F6" w14:textId="77777777" w:rsidR="00C47949" w:rsidRDefault="00C47949" w:rsidP="00D54C03">
            <w:pPr>
              <w:pStyle w:val="20"/>
              <w:framePr w:w="9490" w:wrap="notBeside" w:vAnchor="text" w:hAnchor="text" w:xAlign="center" w:y="1"/>
              <w:shd w:val="clear" w:color="auto" w:fill="auto"/>
              <w:spacing w:after="0" w:line="274" w:lineRule="exact"/>
              <w:ind w:firstLine="0"/>
            </w:pPr>
            <w:r>
              <w:t>партии</w:t>
            </w:r>
          </w:p>
        </w:tc>
        <w:tc>
          <w:tcPr>
            <w:tcW w:w="3926" w:type="dxa"/>
            <w:tcBorders>
              <w:top w:val="single" w:sz="4" w:space="0" w:color="auto"/>
              <w:left w:val="single" w:sz="4" w:space="0" w:color="auto"/>
              <w:right w:val="single" w:sz="4" w:space="0" w:color="auto"/>
            </w:tcBorders>
            <w:shd w:val="clear" w:color="auto" w:fill="FFFFFF"/>
          </w:tcPr>
          <w:p w14:paraId="5E1A7087" w14:textId="30740FE0" w:rsidR="00C47949" w:rsidRPr="007320D9" w:rsidRDefault="007320D9" w:rsidP="00D54C03">
            <w:pPr>
              <w:framePr w:w="9490" w:wrap="notBeside" w:vAnchor="text" w:hAnchor="text" w:xAlign="center" w:y="1"/>
              <w:rPr>
                <w:rFonts w:ascii="Times New Roman" w:hAnsi="Times New Roman" w:cs="Times New Roman"/>
                <w:sz w:val="28"/>
                <w:szCs w:val="28"/>
              </w:rPr>
            </w:pPr>
            <w:hyperlink r:id="rId30" w:tgtFrame="_blank" w:history="1">
              <w:r w:rsidRPr="007320D9">
                <w:rPr>
                  <w:rStyle w:val="a6"/>
                  <w:rFonts w:ascii="Times New Roman" w:hAnsi="Times New Roman" w:cs="Times New Roman"/>
                  <w:sz w:val="28"/>
                  <w:szCs w:val="28"/>
                </w:rPr>
                <w:t>https://stepchess.ru/</w:t>
              </w:r>
            </w:hyperlink>
          </w:p>
        </w:tc>
      </w:tr>
      <w:tr w:rsidR="00C47949" w14:paraId="4474157C" w14:textId="77777777" w:rsidTr="00D54C03">
        <w:trPr>
          <w:trHeight w:hRule="exact" w:val="1114"/>
          <w:jc w:val="center"/>
        </w:trPr>
        <w:tc>
          <w:tcPr>
            <w:tcW w:w="926" w:type="dxa"/>
            <w:tcBorders>
              <w:top w:val="single" w:sz="4" w:space="0" w:color="auto"/>
              <w:left w:val="single" w:sz="4" w:space="0" w:color="auto"/>
            </w:tcBorders>
            <w:shd w:val="clear" w:color="auto" w:fill="FFFFFF"/>
          </w:tcPr>
          <w:p w14:paraId="592F2628" w14:textId="77777777" w:rsidR="00C47949" w:rsidRDefault="00C47949" w:rsidP="00D54C03">
            <w:pPr>
              <w:pStyle w:val="20"/>
              <w:framePr w:w="9490" w:wrap="notBeside" w:vAnchor="text" w:hAnchor="text" w:xAlign="center" w:y="1"/>
              <w:shd w:val="clear" w:color="auto" w:fill="auto"/>
              <w:spacing w:after="0"/>
              <w:ind w:firstLine="0"/>
            </w:pPr>
            <w:r>
              <w:t>5</w:t>
            </w:r>
          </w:p>
        </w:tc>
        <w:tc>
          <w:tcPr>
            <w:tcW w:w="2986" w:type="dxa"/>
            <w:tcBorders>
              <w:top w:val="single" w:sz="4" w:space="0" w:color="auto"/>
              <w:left w:val="single" w:sz="4" w:space="0" w:color="auto"/>
            </w:tcBorders>
            <w:shd w:val="clear" w:color="auto" w:fill="FFFFFF"/>
            <w:vAlign w:val="bottom"/>
          </w:tcPr>
          <w:p w14:paraId="00D7B549" w14:textId="77777777" w:rsidR="00C47949" w:rsidRDefault="00C47949" w:rsidP="00D54C03">
            <w:pPr>
              <w:pStyle w:val="20"/>
              <w:framePr w:w="9490" w:wrap="notBeside" w:vAnchor="text" w:hAnchor="text" w:xAlign="center" w:y="1"/>
              <w:shd w:val="clear" w:color="auto" w:fill="auto"/>
              <w:spacing w:after="0" w:line="269" w:lineRule="exact"/>
              <w:ind w:firstLine="0"/>
            </w:pPr>
            <w:r>
              <w:rPr>
                <w:rStyle w:val="21"/>
              </w:rPr>
              <w:t>ОСНОВЫ ДЕБЮТА.</w:t>
            </w:r>
          </w:p>
          <w:p w14:paraId="6E526272" w14:textId="77777777" w:rsidR="00C47949" w:rsidRDefault="00C47949" w:rsidP="00D54C03">
            <w:pPr>
              <w:pStyle w:val="20"/>
              <w:framePr w:w="9490" w:wrap="notBeside" w:vAnchor="text" w:hAnchor="text" w:xAlign="center" w:y="1"/>
              <w:shd w:val="clear" w:color="auto" w:fill="auto"/>
              <w:spacing w:after="0" w:line="269" w:lineRule="exact"/>
              <w:ind w:firstLine="0"/>
            </w:pPr>
            <w:r>
              <w:t>Двух- и трехходовые партии.</w:t>
            </w:r>
          </w:p>
        </w:tc>
        <w:tc>
          <w:tcPr>
            <w:tcW w:w="1651" w:type="dxa"/>
            <w:vMerge w:val="restart"/>
            <w:tcBorders>
              <w:top w:val="single" w:sz="4" w:space="0" w:color="auto"/>
              <w:left w:val="single" w:sz="4" w:space="0" w:color="auto"/>
            </w:tcBorders>
            <w:shd w:val="clear" w:color="auto" w:fill="FFFFFF"/>
          </w:tcPr>
          <w:p w14:paraId="6997A0B4"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78FD1758"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vMerge w:val="restart"/>
            <w:tcBorders>
              <w:top w:val="single" w:sz="4" w:space="0" w:color="auto"/>
              <w:left w:val="single" w:sz="4" w:space="0" w:color="auto"/>
              <w:right w:val="single" w:sz="4" w:space="0" w:color="auto"/>
            </w:tcBorders>
            <w:shd w:val="clear" w:color="auto" w:fill="FFFFFF"/>
          </w:tcPr>
          <w:p w14:paraId="207571C6" w14:textId="77777777" w:rsidR="00C47949" w:rsidRDefault="00C47949" w:rsidP="00D54C03">
            <w:pPr>
              <w:pStyle w:val="20"/>
              <w:framePr w:w="9490" w:wrap="notBeside" w:vAnchor="text" w:hAnchor="text" w:xAlign="center" w:y="1"/>
              <w:shd w:val="clear" w:color="auto" w:fill="auto"/>
              <w:spacing w:after="0" w:line="274" w:lineRule="exact"/>
              <w:ind w:firstLine="0"/>
            </w:pPr>
            <w:r>
              <w:t>Выявление причин поражения в них одной из сторон.</w:t>
            </w:r>
          </w:p>
          <w:p w14:paraId="71055211"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Дидактическое задание “Мат в 1 ход” (на втором либо третьем ходу партии).</w:t>
            </w:r>
          </w:p>
          <w:p w14:paraId="549A747F" w14:textId="09D8498C" w:rsidR="007320D9" w:rsidRDefault="007320D9" w:rsidP="00D54C03">
            <w:pPr>
              <w:pStyle w:val="20"/>
              <w:framePr w:w="9490" w:wrap="notBeside" w:vAnchor="text" w:hAnchor="text" w:xAlign="center" w:y="1"/>
              <w:shd w:val="clear" w:color="auto" w:fill="auto"/>
              <w:spacing w:after="0" w:line="274" w:lineRule="exact"/>
              <w:ind w:firstLine="0"/>
            </w:pPr>
            <w:hyperlink r:id="rId31" w:tgtFrame="_blank" w:history="1">
              <w:r w:rsidRPr="007320D9">
                <w:rPr>
                  <w:rStyle w:val="a6"/>
                  <w:lang w:bidi="ru-RU"/>
                </w:rPr>
                <w:t>https://stepchess.ru/</w:t>
              </w:r>
            </w:hyperlink>
          </w:p>
        </w:tc>
      </w:tr>
      <w:tr w:rsidR="00C47949" w14:paraId="05C52F16" w14:textId="77777777" w:rsidTr="00D54C03">
        <w:trPr>
          <w:trHeight w:hRule="exact" w:val="845"/>
          <w:jc w:val="center"/>
        </w:trPr>
        <w:tc>
          <w:tcPr>
            <w:tcW w:w="926" w:type="dxa"/>
            <w:tcBorders>
              <w:top w:val="single" w:sz="4" w:space="0" w:color="auto"/>
              <w:left w:val="single" w:sz="4" w:space="0" w:color="auto"/>
            </w:tcBorders>
            <w:shd w:val="clear" w:color="auto" w:fill="FFFFFF"/>
          </w:tcPr>
          <w:p w14:paraId="34691EB9" w14:textId="77777777" w:rsidR="00C47949" w:rsidRDefault="00C47949" w:rsidP="00D54C03">
            <w:pPr>
              <w:pStyle w:val="20"/>
              <w:framePr w:w="9490" w:wrap="notBeside" w:vAnchor="text" w:hAnchor="text" w:xAlign="center" w:y="1"/>
              <w:shd w:val="clear" w:color="auto" w:fill="auto"/>
              <w:spacing w:after="0"/>
              <w:ind w:firstLine="0"/>
            </w:pPr>
            <w:r>
              <w:t>6</w:t>
            </w:r>
          </w:p>
        </w:tc>
        <w:tc>
          <w:tcPr>
            <w:tcW w:w="2986" w:type="dxa"/>
            <w:tcBorders>
              <w:top w:val="single" w:sz="4" w:space="0" w:color="auto"/>
              <w:left w:val="single" w:sz="4" w:space="0" w:color="auto"/>
            </w:tcBorders>
            <w:shd w:val="clear" w:color="auto" w:fill="FFFFFF"/>
            <w:vAlign w:val="bottom"/>
          </w:tcPr>
          <w:p w14:paraId="3FCC6F88" w14:textId="77777777" w:rsidR="00C47949" w:rsidRDefault="00C47949" w:rsidP="00D54C03">
            <w:pPr>
              <w:pStyle w:val="20"/>
              <w:framePr w:w="9490" w:wrap="notBeside" w:vAnchor="text" w:hAnchor="text" w:xAlign="center" w:y="1"/>
              <w:shd w:val="clear" w:color="auto" w:fill="auto"/>
              <w:spacing w:after="0" w:line="278" w:lineRule="exact"/>
              <w:ind w:firstLine="0"/>
            </w:pPr>
            <w:r>
              <w:t>Решение задания “Мат в 1 ход”</w:t>
            </w:r>
          </w:p>
        </w:tc>
        <w:tc>
          <w:tcPr>
            <w:tcW w:w="1651" w:type="dxa"/>
            <w:vMerge/>
            <w:tcBorders>
              <w:left w:val="single" w:sz="4" w:space="0" w:color="auto"/>
            </w:tcBorders>
            <w:shd w:val="clear" w:color="auto" w:fill="FFFFFF"/>
          </w:tcPr>
          <w:p w14:paraId="20DF8375"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39C2EB2F" w14:textId="77777777" w:rsidR="00C47949" w:rsidRDefault="00C47949" w:rsidP="00D54C03">
            <w:pPr>
              <w:framePr w:w="9490" w:wrap="notBeside" w:vAnchor="text" w:hAnchor="text" w:xAlign="center" w:y="1"/>
            </w:pPr>
          </w:p>
        </w:tc>
      </w:tr>
      <w:tr w:rsidR="00C47949" w14:paraId="75244E7B" w14:textId="77777777" w:rsidTr="00D54C03">
        <w:trPr>
          <w:trHeight w:hRule="exact" w:val="1118"/>
          <w:jc w:val="center"/>
        </w:trPr>
        <w:tc>
          <w:tcPr>
            <w:tcW w:w="926" w:type="dxa"/>
            <w:tcBorders>
              <w:top w:val="single" w:sz="4" w:space="0" w:color="auto"/>
              <w:left w:val="single" w:sz="4" w:space="0" w:color="auto"/>
            </w:tcBorders>
            <w:shd w:val="clear" w:color="auto" w:fill="FFFFFF"/>
          </w:tcPr>
          <w:p w14:paraId="78AC1DA1" w14:textId="77777777" w:rsidR="00C47949" w:rsidRDefault="00C47949" w:rsidP="00D54C03">
            <w:pPr>
              <w:pStyle w:val="20"/>
              <w:framePr w:w="9490" w:wrap="notBeside" w:vAnchor="text" w:hAnchor="text" w:xAlign="center" w:y="1"/>
              <w:shd w:val="clear" w:color="auto" w:fill="auto"/>
              <w:spacing w:after="0"/>
              <w:ind w:firstLine="0"/>
            </w:pPr>
            <w:r>
              <w:t>7</w:t>
            </w:r>
          </w:p>
        </w:tc>
        <w:tc>
          <w:tcPr>
            <w:tcW w:w="2986" w:type="dxa"/>
            <w:tcBorders>
              <w:top w:val="single" w:sz="4" w:space="0" w:color="auto"/>
              <w:left w:val="single" w:sz="4" w:space="0" w:color="auto"/>
            </w:tcBorders>
            <w:shd w:val="clear" w:color="auto" w:fill="FFFFFF"/>
            <w:vAlign w:val="bottom"/>
          </w:tcPr>
          <w:p w14:paraId="7DF9A3FE" w14:textId="77777777" w:rsidR="00C47949" w:rsidRDefault="00C47949" w:rsidP="00D54C03">
            <w:pPr>
              <w:pStyle w:val="20"/>
              <w:framePr w:w="9490" w:wrap="notBeside" w:vAnchor="text" w:hAnchor="text" w:xAlign="center" w:y="1"/>
              <w:shd w:val="clear" w:color="auto" w:fill="auto"/>
              <w:spacing w:after="0" w:line="278" w:lineRule="exact"/>
              <w:ind w:firstLine="0"/>
            </w:pPr>
            <w:r>
              <w:t>Невыгодность раннего ввода в игру ладей и ферзя.</w:t>
            </w:r>
          </w:p>
        </w:tc>
        <w:tc>
          <w:tcPr>
            <w:tcW w:w="1651" w:type="dxa"/>
            <w:vMerge/>
            <w:tcBorders>
              <w:left w:val="single" w:sz="4" w:space="0" w:color="auto"/>
            </w:tcBorders>
            <w:shd w:val="clear" w:color="auto" w:fill="FFFFFF"/>
          </w:tcPr>
          <w:p w14:paraId="6D1546E0"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644CE61A" w14:textId="77777777" w:rsidR="00C47949" w:rsidRDefault="00C47949" w:rsidP="00D54C03">
            <w:pPr>
              <w:pStyle w:val="20"/>
              <w:framePr w:w="9490" w:wrap="notBeside" w:vAnchor="text" w:hAnchor="text" w:xAlign="center" w:y="1"/>
              <w:shd w:val="clear" w:color="auto" w:fill="auto"/>
              <w:spacing w:after="0" w:line="283" w:lineRule="exact"/>
              <w:ind w:firstLine="0"/>
            </w:pPr>
            <w:r>
              <w:t>Дидактические задания “Поймай ладью”, “Поймай ферзя”.</w:t>
            </w:r>
          </w:p>
        </w:tc>
      </w:tr>
      <w:tr w:rsidR="00C47949" w14:paraId="2CA49596" w14:textId="77777777" w:rsidTr="00D54C03">
        <w:trPr>
          <w:trHeight w:hRule="exact" w:val="571"/>
          <w:jc w:val="center"/>
        </w:trPr>
        <w:tc>
          <w:tcPr>
            <w:tcW w:w="926" w:type="dxa"/>
            <w:tcBorders>
              <w:top w:val="single" w:sz="4" w:space="0" w:color="auto"/>
              <w:left w:val="single" w:sz="4" w:space="0" w:color="auto"/>
              <w:bottom w:val="single" w:sz="4" w:space="0" w:color="auto"/>
            </w:tcBorders>
            <w:shd w:val="clear" w:color="auto" w:fill="FFFFFF"/>
            <w:vAlign w:val="center"/>
          </w:tcPr>
          <w:p w14:paraId="0CE3B920" w14:textId="77777777" w:rsidR="00C47949" w:rsidRDefault="00C47949" w:rsidP="00D54C03">
            <w:pPr>
              <w:pStyle w:val="20"/>
              <w:framePr w:w="9490" w:wrap="notBeside" w:vAnchor="text" w:hAnchor="text" w:xAlign="center" w:y="1"/>
              <w:shd w:val="clear" w:color="auto" w:fill="auto"/>
              <w:spacing w:after="0"/>
              <w:ind w:firstLine="0"/>
            </w:pPr>
            <w:r>
              <w:t>8</w:t>
            </w:r>
          </w:p>
        </w:tc>
        <w:tc>
          <w:tcPr>
            <w:tcW w:w="2986" w:type="dxa"/>
            <w:tcBorders>
              <w:top w:val="single" w:sz="4" w:space="0" w:color="auto"/>
              <w:left w:val="single" w:sz="4" w:space="0" w:color="auto"/>
              <w:bottom w:val="single" w:sz="4" w:space="0" w:color="auto"/>
            </w:tcBorders>
            <w:shd w:val="clear" w:color="auto" w:fill="FFFFFF"/>
            <w:vAlign w:val="bottom"/>
          </w:tcPr>
          <w:p w14:paraId="1741BE98" w14:textId="77777777" w:rsidR="00C47949" w:rsidRDefault="00C47949" w:rsidP="00D54C03">
            <w:pPr>
              <w:pStyle w:val="20"/>
              <w:framePr w:w="9490" w:wrap="notBeside" w:vAnchor="text" w:hAnchor="text" w:xAlign="center" w:y="1"/>
              <w:shd w:val="clear" w:color="auto" w:fill="auto"/>
              <w:spacing w:after="0" w:line="278" w:lineRule="exact"/>
              <w:ind w:firstLine="0"/>
            </w:pPr>
            <w:r>
              <w:t>Решение заданий “Поймай ладью”, “Поймай ферзя”.</w:t>
            </w:r>
          </w:p>
        </w:tc>
        <w:tc>
          <w:tcPr>
            <w:tcW w:w="1651" w:type="dxa"/>
            <w:tcBorders>
              <w:top w:val="single" w:sz="4" w:space="0" w:color="auto"/>
              <w:left w:val="single" w:sz="4" w:space="0" w:color="auto"/>
              <w:bottom w:val="single" w:sz="4" w:space="0" w:color="auto"/>
            </w:tcBorders>
            <w:shd w:val="clear" w:color="auto" w:fill="FFFFFF"/>
            <w:vAlign w:val="bottom"/>
          </w:tcPr>
          <w:p w14:paraId="50398903"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4A4A0FFB"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tcBorders>
              <w:top w:val="single" w:sz="4" w:space="0" w:color="auto"/>
              <w:left w:val="single" w:sz="4" w:space="0" w:color="auto"/>
              <w:bottom w:val="single" w:sz="4" w:space="0" w:color="auto"/>
              <w:right w:val="single" w:sz="4" w:space="0" w:color="auto"/>
            </w:tcBorders>
            <w:shd w:val="clear" w:color="auto" w:fill="FFFFFF"/>
            <w:vAlign w:val="bottom"/>
          </w:tcPr>
          <w:p w14:paraId="1653EC80"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“Поставь детский мат”, “Защитись от мата</w:t>
            </w:r>
          </w:p>
        </w:tc>
      </w:tr>
    </w:tbl>
    <w:p w14:paraId="410B5FFA" w14:textId="77777777" w:rsidR="00C47949" w:rsidRDefault="00C47949" w:rsidP="00C47949">
      <w:pPr>
        <w:framePr w:w="9490" w:wrap="notBeside" w:vAnchor="text" w:hAnchor="text" w:xAlign="center" w:y="1"/>
        <w:rPr>
          <w:sz w:val="2"/>
          <w:szCs w:val="2"/>
        </w:rPr>
      </w:pPr>
    </w:p>
    <w:p w14:paraId="6C6DD468"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2986"/>
        <w:gridCol w:w="1651"/>
        <w:gridCol w:w="3926"/>
      </w:tblGrid>
      <w:tr w:rsidR="00C47949" w14:paraId="0055A188" w14:textId="77777777" w:rsidTr="00D54C03">
        <w:trPr>
          <w:trHeight w:hRule="exact" w:val="1123"/>
          <w:jc w:val="center"/>
        </w:trPr>
        <w:tc>
          <w:tcPr>
            <w:tcW w:w="926" w:type="dxa"/>
            <w:tcBorders>
              <w:top w:val="single" w:sz="4" w:space="0" w:color="auto"/>
              <w:left w:val="single" w:sz="4" w:space="0" w:color="auto"/>
            </w:tcBorders>
            <w:shd w:val="clear" w:color="auto" w:fill="FFFFFF"/>
          </w:tcPr>
          <w:p w14:paraId="4C7A8AC6"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lastRenderedPageBreak/>
              <w:t>9</w:t>
            </w:r>
          </w:p>
        </w:tc>
        <w:tc>
          <w:tcPr>
            <w:tcW w:w="2986" w:type="dxa"/>
            <w:tcBorders>
              <w:top w:val="single" w:sz="4" w:space="0" w:color="auto"/>
              <w:left w:val="single" w:sz="4" w:space="0" w:color="auto"/>
            </w:tcBorders>
            <w:shd w:val="clear" w:color="auto" w:fill="FFFFFF"/>
            <w:vAlign w:val="bottom"/>
          </w:tcPr>
          <w:p w14:paraId="142AA47A" w14:textId="77777777" w:rsidR="00C47949" w:rsidRDefault="00C47949" w:rsidP="00D54C03">
            <w:pPr>
              <w:pStyle w:val="20"/>
              <w:framePr w:w="9490" w:wrap="notBeside" w:vAnchor="text" w:hAnchor="text" w:xAlign="center" w:y="1"/>
              <w:shd w:val="clear" w:color="auto" w:fill="auto"/>
              <w:spacing w:after="0" w:line="278" w:lineRule="exact"/>
              <w:ind w:firstLine="0"/>
            </w:pPr>
            <w:r>
              <w:t>Игра “на мат” с первых ходов партии. Детский мат. Защита.</w:t>
            </w:r>
          </w:p>
        </w:tc>
        <w:tc>
          <w:tcPr>
            <w:tcW w:w="1651" w:type="dxa"/>
            <w:vMerge w:val="restart"/>
            <w:tcBorders>
              <w:top w:val="single" w:sz="4" w:space="0" w:color="auto"/>
              <w:left w:val="single" w:sz="4" w:space="0" w:color="auto"/>
            </w:tcBorders>
            <w:shd w:val="clear" w:color="auto" w:fill="FFFFFF"/>
          </w:tcPr>
          <w:p w14:paraId="42F487EE" w14:textId="77777777" w:rsidR="00C47949" w:rsidRDefault="00C47949" w:rsidP="00D54C03">
            <w:pPr>
              <w:framePr w:w="9490" w:wrap="notBeside" w:vAnchor="text" w:hAnchor="text" w:xAlign="center" w:y="1"/>
              <w:rPr>
                <w:sz w:val="10"/>
                <w:szCs w:val="10"/>
              </w:rPr>
            </w:pPr>
          </w:p>
        </w:tc>
        <w:tc>
          <w:tcPr>
            <w:tcW w:w="3926" w:type="dxa"/>
            <w:vMerge w:val="restart"/>
            <w:tcBorders>
              <w:top w:val="single" w:sz="4" w:space="0" w:color="auto"/>
              <w:left w:val="single" w:sz="4" w:space="0" w:color="auto"/>
              <w:right w:val="single" w:sz="4" w:space="0" w:color="auto"/>
            </w:tcBorders>
            <w:shd w:val="clear" w:color="auto" w:fill="FFFFFF"/>
          </w:tcPr>
          <w:p w14:paraId="3A0F845C" w14:textId="77777777" w:rsidR="00C47949" w:rsidRDefault="00C47949" w:rsidP="00D54C03">
            <w:pPr>
              <w:framePr w:w="9490" w:wrap="notBeside" w:vAnchor="text" w:hAnchor="text" w:xAlign="center" w:y="1"/>
              <w:rPr>
                <w:sz w:val="10"/>
                <w:szCs w:val="10"/>
              </w:rPr>
            </w:pPr>
          </w:p>
        </w:tc>
      </w:tr>
      <w:tr w:rsidR="00C47949" w14:paraId="4DC44B18" w14:textId="77777777" w:rsidTr="00D54C03">
        <w:trPr>
          <w:trHeight w:hRule="exact" w:val="331"/>
          <w:jc w:val="center"/>
        </w:trPr>
        <w:tc>
          <w:tcPr>
            <w:tcW w:w="926" w:type="dxa"/>
            <w:tcBorders>
              <w:top w:val="single" w:sz="4" w:space="0" w:color="auto"/>
              <w:left w:val="single" w:sz="4" w:space="0" w:color="auto"/>
            </w:tcBorders>
            <w:shd w:val="clear" w:color="auto" w:fill="FFFFFF"/>
            <w:vAlign w:val="bottom"/>
          </w:tcPr>
          <w:p w14:paraId="7022854B"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10</w:t>
            </w:r>
          </w:p>
        </w:tc>
        <w:tc>
          <w:tcPr>
            <w:tcW w:w="2986" w:type="dxa"/>
            <w:tcBorders>
              <w:top w:val="single" w:sz="4" w:space="0" w:color="auto"/>
              <w:left w:val="single" w:sz="4" w:space="0" w:color="auto"/>
            </w:tcBorders>
            <w:shd w:val="clear" w:color="auto" w:fill="FFFFFF"/>
            <w:vAlign w:val="center"/>
          </w:tcPr>
          <w:p w14:paraId="77607280"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4A158213"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362BEA32" w14:textId="77777777" w:rsidR="00C47949" w:rsidRDefault="00C47949" w:rsidP="00D54C03">
            <w:pPr>
              <w:framePr w:w="9490" w:wrap="notBeside" w:vAnchor="text" w:hAnchor="text" w:xAlign="center" w:y="1"/>
            </w:pPr>
          </w:p>
        </w:tc>
      </w:tr>
      <w:tr w:rsidR="00C47949" w14:paraId="3522A3C1" w14:textId="77777777" w:rsidTr="00D54C03">
        <w:trPr>
          <w:trHeight w:hRule="exact" w:val="1944"/>
          <w:jc w:val="center"/>
        </w:trPr>
        <w:tc>
          <w:tcPr>
            <w:tcW w:w="926" w:type="dxa"/>
            <w:tcBorders>
              <w:top w:val="single" w:sz="4" w:space="0" w:color="auto"/>
              <w:left w:val="single" w:sz="4" w:space="0" w:color="auto"/>
            </w:tcBorders>
            <w:shd w:val="clear" w:color="auto" w:fill="FFFFFF"/>
          </w:tcPr>
          <w:p w14:paraId="7E81A3C4"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11</w:t>
            </w:r>
          </w:p>
        </w:tc>
        <w:tc>
          <w:tcPr>
            <w:tcW w:w="2986" w:type="dxa"/>
            <w:tcBorders>
              <w:top w:val="single" w:sz="4" w:space="0" w:color="auto"/>
              <w:left w:val="single" w:sz="4" w:space="0" w:color="auto"/>
            </w:tcBorders>
            <w:shd w:val="clear" w:color="auto" w:fill="FFFFFF"/>
            <w:vAlign w:val="bottom"/>
          </w:tcPr>
          <w:p w14:paraId="4E74A46B" w14:textId="77777777" w:rsidR="00C47949" w:rsidRDefault="00C47949" w:rsidP="00D54C03">
            <w:pPr>
              <w:pStyle w:val="20"/>
              <w:framePr w:w="9490" w:wrap="notBeside" w:vAnchor="text" w:hAnchor="text" w:xAlign="center" w:y="1"/>
              <w:shd w:val="clear" w:color="auto" w:fill="auto"/>
              <w:spacing w:after="0" w:line="274" w:lineRule="exact"/>
              <w:ind w:firstLine="0"/>
            </w:pPr>
            <w:r>
              <w:t>Вариации на тему детского мата. Другие угрозы быстрого мата в дебюте. Защита. Как отражать скороспелый дебютный наскок противника.</w:t>
            </w:r>
          </w:p>
        </w:tc>
        <w:tc>
          <w:tcPr>
            <w:tcW w:w="1651" w:type="dxa"/>
            <w:vMerge w:val="restart"/>
            <w:tcBorders>
              <w:top w:val="single" w:sz="4" w:space="0" w:color="auto"/>
              <w:left w:val="single" w:sz="4" w:space="0" w:color="auto"/>
            </w:tcBorders>
            <w:shd w:val="clear" w:color="auto" w:fill="FFFFFF"/>
          </w:tcPr>
          <w:p w14:paraId="6BD46D6B"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4F7685D3"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vMerge w:val="restart"/>
            <w:tcBorders>
              <w:top w:val="single" w:sz="4" w:space="0" w:color="auto"/>
              <w:left w:val="single" w:sz="4" w:space="0" w:color="auto"/>
              <w:right w:val="single" w:sz="4" w:space="0" w:color="auto"/>
            </w:tcBorders>
            <w:shd w:val="clear" w:color="auto" w:fill="FFFFFF"/>
          </w:tcPr>
          <w:p w14:paraId="51EF89DE" w14:textId="77777777" w:rsidR="00C47949" w:rsidRDefault="00C47949" w:rsidP="00D54C03">
            <w:pPr>
              <w:pStyle w:val="20"/>
              <w:framePr w:w="9490" w:wrap="notBeside" w:vAnchor="text" w:hAnchor="text" w:xAlign="center" w:y="1"/>
              <w:shd w:val="clear" w:color="auto" w:fill="auto"/>
              <w:spacing w:after="0" w:line="278" w:lineRule="exact"/>
              <w:ind w:firstLine="0"/>
            </w:pPr>
            <w:r>
              <w:t>Дидактические задания “Поставь детский мат”, “Мат в 1 ход”, “Защитись от мата”.</w:t>
            </w:r>
          </w:p>
          <w:p w14:paraId="10F8D57C" w14:textId="0350F127" w:rsidR="007320D9" w:rsidRDefault="007320D9" w:rsidP="00D54C03">
            <w:pPr>
              <w:pStyle w:val="20"/>
              <w:framePr w:w="9490" w:wrap="notBeside" w:vAnchor="text" w:hAnchor="text" w:xAlign="center" w:y="1"/>
              <w:shd w:val="clear" w:color="auto" w:fill="auto"/>
              <w:spacing w:after="0" w:line="278" w:lineRule="exact"/>
              <w:ind w:firstLine="0"/>
            </w:pPr>
            <w:hyperlink r:id="rId32" w:tgtFrame="_blank" w:history="1">
              <w:r w:rsidRPr="007320D9">
                <w:rPr>
                  <w:rStyle w:val="a6"/>
                  <w:lang w:bidi="ru-RU"/>
                </w:rPr>
                <w:t>https://stepchess.ru/</w:t>
              </w:r>
            </w:hyperlink>
          </w:p>
        </w:tc>
      </w:tr>
      <w:tr w:rsidR="00C47949" w14:paraId="7B432E69" w14:textId="77777777" w:rsidTr="00D54C03">
        <w:trPr>
          <w:trHeight w:hRule="exact" w:val="422"/>
          <w:jc w:val="center"/>
        </w:trPr>
        <w:tc>
          <w:tcPr>
            <w:tcW w:w="926" w:type="dxa"/>
            <w:tcBorders>
              <w:top w:val="single" w:sz="4" w:space="0" w:color="auto"/>
              <w:left w:val="single" w:sz="4" w:space="0" w:color="auto"/>
            </w:tcBorders>
            <w:shd w:val="clear" w:color="auto" w:fill="FFFFFF"/>
            <w:vAlign w:val="center"/>
          </w:tcPr>
          <w:p w14:paraId="0CF0F550"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12</w:t>
            </w:r>
          </w:p>
        </w:tc>
        <w:tc>
          <w:tcPr>
            <w:tcW w:w="2986" w:type="dxa"/>
            <w:tcBorders>
              <w:top w:val="single" w:sz="4" w:space="0" w:color="auto"/>
              <w:left w:val="single" w:sz="4" w:space="0" w:color="auto"/>
            </w:tcBorders>
            <w:shd w:val="clear" w:color="auto" w:fill="FFFFFF"/>
          </w:tcPr>
          <w:p w14:paraId="12FFBB82"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77C91B9A"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7934D7AE" w14:textId="77777777" w:rsidR="00C47949" w:rsidRDefault="00C47949" w:rsidP="00D54C03">
            <w:pPr>
              <w:framePr w:w="9490" w:wrap="notBeside" w:vAnchor="text" w:hAnchor="text" w:xAlign="center" w:y="1"/>
            </w:pPr>
          </w:p>
        </w:tc>
      </w:tr>
      <w:tr w:rsidR="00C47949" w14:paraId="2F31CAE0" w14:textId="77777777" w:rsidTr="00D54C03">
        <w:trPr>
          <w:trHeight w:hRule="exact" w:val="1397"/>
          <w:jc w:val="center"/>
        </w:trPr>
        <w:tc>
          <w:tcPr>
            <w:tcW w:w="926" w:type="dxa"/>
            <w:tcBorders>
              <w:top w:val="single" w:sz="4" w:space="0" w:color="auto"/>
              <w:left w:val="single" w:sz="4" w:space="0" w:color="auto"/>
            </w:tcBorders>
            <w:shd w:val="clear" w:color="auto" w:fill="FFFFFF"/>
          </w:tcPr>
          <w:p w14:paraId="5B586A41"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13</w:t>
            </w:r>
          </w:p>
        </w:tc>
        <w:tc>
          <w:tcPr>
            <w:tcW w:w="2986" w:type="dxa"/>
            <w:tcBorders>
              <w:top w:val="single" w:sz="4" w:space="0" w:color="auto"/>
              <w:left w:val="single" w:sz="4" w:space="0" w:color="auto"/>
            </w:tcBorders>
            <w:shd w:val="clear" w:color="auto" w:fill="FFFFFF"/>
            <w:vAlign w:val="bottom"/>
          </w:tcPr>
          <w:p w14:paraId="69F1200B" w14:textId="77777777" w:rsidR="00C47949" w:rsidRDefault="00C47949" w:rsidP="00D54C03">
            <w:pPr>
              <w:pStyle w:val="20"/>
              <w:framePr w:w="9490" w:wrap="notBeside" w:vAnchor="text" w:hAnchor="text" w:xAlign="center" w:y="1"/>
              <w:shd w:val="clear" w:color="auto" w:fill="auto"/>
              <w:spacing w:after="0" w:line="278" w:lineRule="exact"/>
              <w:ind w:firstLine="0"/>
            </w:pPr>
            <w:r>
              <w:t>“</w:t>
            </w:r>
            <w:proofErr w:type="spellStart"/>
            <w:r>
              <w:t>Повторюшка</w:t>
            </w:r>
            <w:proofErr w:type="spellEnd"/>
            <w:r>
              <w:t>-хрюшка” (черные копируют ходы белых). Наказание “</w:t>
            </w:r>
            <w:proofErr w:type="spellStart"/>
            <w:r>
              <w:t>повторюшек</w:t>
            </w:r>
            <w:proofErr w:type="spellEnd"/>
            <w:r>
              <w:t>”.</w:t>
            </w:r>
          </w:p>
        </w:tc>
        <w:tc>
          <w:tcPr>
            <w:tcW w:w="1651" w:type="dxa"/>
            <w:vMerge/>
            <w:tcBorders>
              <w:left w:val="single" w:sz="4" w:space="0" w:color="auto"/>
            </w:tcBorders>
            <w:shd w:val="clear" w:color="auto" w:fill="FFFFFF"/>
          </w:tcPr>
          <w:p w14:paraId="62673D6E" w14:textId="77777777" w:rsidR="00C47949" w:rsidRDefault="00C47949" w:rsidP="00D54C03">
            <w:pPr>
              <w:framePr w:w="9490" w:wrap="notBeside" w:vAnchor="text" w:hAnchor="text" w:xAlign="center" w:y="1"/>
            </w:pPr>
          </w:p>
        </w:tc>
        <w:tc>
          <w:tcPr>
            <w:tcW w:w="3926" w:type="dxa"/>
            <w:vMerge w:val="restart"/>
            <w:tcBorders>
              <w:top w:val="single" w:sz="4" w:space="0" w:color="auto"/>
              <w:left w:val="single" w:sz="4" w:space="0" w:color="auto"/>
              <w:right w:val="single" w:sz="4" w:space="0" w:color="auto"/>
            </w:tcBorders>
            <w:shd w:val="clear" w:color="auto" w:fill="FFFFFF"/>
          </w:tcPr>
          <w:p w14:paraId="2DAC9355"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“Поставь мат в 1 ход “</w:t>
            </w:r>
            <w:proofErr w:type="spellStart"/>
            <w:r>
              <w:t>повторюшке</w:t>
            </w:r>
            <w:proofErr w:type="spellEnd"/>
            <w:r>
              <w:t>”,</w:t>
            </w:r>
          </w:p>
          <w:p w14:paraId="509CECB5" w14:textId="77777777" w:rsidR="00C47949" w:rsidRDefault="00C47949" w:rsidP="00D54C03">
            <w:pPr>
              <w:pStyle w:val="20"/>
              <w:framePr w:w="9490" w:wrap="notBeside" w:vAnchor="text" w:hAnchor="text" w:xAlign="center" w:y="1"/>
              <w:shd w:val="clear" w:color="auto" w:fill="auto"/>
              <w:spacing w:after="0" w:line="274" w:lineRule="exact"/>
              <w:ind w:firstLine="0"/>
            </w:pPr>
            <w:r>
              <w:t>“Выиграй фигуру у “</w:t>
            </w:r>
            <w:proofErr w:type="spellStart"/>
            <w:r>
              <w:t>повторюшки</w:t>
            </w:r>
            <w:proofErr w:type="spellEnd"/>
            <w:r>
              <w:t>”.</w:t>
            </w:r>
          </w:p>
        </w:tc>
      </w:tr>
      <w:tr w:rsidR="00C47949" w14:paraId="667EEC27" w14:textId="77777777" w:rsidTr="00D54C03">
        <w:trPr>
          <w:trHeight w:hRule="exact" w:val="466"/>
          <w:jc w:val="center"/>
        </w:trPr>
        <w:tc>
          <w:tcPr>
            <w:tcW w:w="926" w:type="dxa"/>
            <w:tcBorders>
              <w:top w:val="single" w:sz="4" w:space="0" w:color="auto"/>
              <w:left w:val="single" w:sz="4" w:space="0" w:color="auto"/>
            </w:tcBorders>
            <w:shd w:val="clear" w:color="auto" w:fill="FFFFFF"/>
          </w:tcPr>
          <w:p w14:paraId="2440B52A"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14</w:t>
            </w:r>
          </w:p>
        </w:tc>
        <w:tc>
          <w:tcPr>
            <w:tcW w:w="2986" w:type="dxa"/>
            <w:tcBorders>
              <w:top w:val="single" w:sz="4" w:space="0" w:color="auto"/>
              <w:left w:val="single" w:sz="4" w:space="0" w:color="auto"/>
            </w:tcBorders>
            <w:shd w:val="clear" w:color="auto" w:fill="FFFFFF"/>
          </w:tcPr>
          <w:p w14:paraId="6172D22A"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0CF58128"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4168A496" w14:textId="77777777" w:rsidR="00C47949" w:rsidRDefault="00C47949" w:rsidP="00D54C03">
            <w:pPr>
              <w:framePr w:w="9490" w:wrap="notBeside" w:vAnchor="text" w:hAnchor="text" w:xAlign="center" w:y="1"/>
            </w:pPr>
          </w:p>
        </w:tc>
      </w:tr>
      <w:tr w:rsidR="00C47949" w14:paraId="2E8E7A51" w14:textId="77777777" w:rsidTr="00D54C03">
        <w:trPr>
          <w:trHeight w:hRule="exact" w:val="1118"/>
          <w:jc w:val="center"/>
        </w:trPr>
        <w:tc>
          <w:tcPr>
            <w:tcW w:w="926" w:type="dxa"/>
            <w:tcBorders>
              <w:top w:val="single" w:sz="4" w:space="0" w:color="auto"/>
              <w:left w:val="single" w:sz="4" w:space="0" w:color="auto"/>
            </w:tcBorders>
            <w:shd w:val="clear" w:color="auto" w:fill="FFFFFF"/>
          </w:tcPr>
          <w:p w14:paraId="2E366FF5"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15</w:t>
            </w:r>
          </w:p>
        </w:tc>
        <w:tc>
          <w:tcPr>
            <w:tcW w:w="2986" w:type="dxa"/>
            <w:tcBorders>
              <w:top w:val="single" w:sz="4" w:space="0" w:color="auto"/>
              <w:left w:val="single" w:sz="4" w:space="0" w:color="auto"/>
            </w:tcBorders>
            <w:shd w:val="clear" w:color="auto" w:fill="FFFFFF"/>
            <w:vAlign w:val="bottom"/>
          </w:tcPr>
          <w:p w14:paraId="7971D108" w14:textId="77777777" w:rsidR="00C47949" w:rsidRDefault="00C47949" w:rsidP="00D54C03">
            <w:pPr>
              <w:pStyle w:val="20"/>
              <w:framePr w:w="9490" w:wrap="notBeside" w:vAnchor="text" w:hAnchor="text" w:xAlign="center" w:y="1"/>
              <w:shd w:val="clear" w:color="auto" w:fill="auto"/>
              <w:spacing w:after="0" w:line="274" w:lineRule="exact"/>
              <w:ind w:firstLine="0"/>
            </w:pPr>
            <w:r>
              <w:t>Принципы игры в дебюте. Быстрейшее развитие фигур. Темпы. Гамбиты.</w:t>
            </w:r>
          </w:p>
        </w:tc>
        <w:tc>
          <w:tcPr>
            <w:tcW w:w="1651" w:type="dxa"/>
            <w:vMerge w:val="restart"/>
            <w:tcBorders>
              <w:top w:val="single" w:sz="4" w:space="0" w:color="auto"/>
              <w:left w:val="single" w:sz="4" w:space="0" w:color="auto"/>
            </w:tcBorders>
            <w:shd w:val="clear" w:color="auto" w:fill="FFFFFF"/>
          </w:tcPr>
          <w:p w14:paraId="1E6D279B"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5C9516FC"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vMerge w:val="restart"/>
            <w:tcBorders>
              <w:top w:val="single" w:sz="4" w:space="0" w:color="auto"/>
              <w:left w:val="single" w:sz="4" w:space="0" w:color="auto"/>
              <w:right w:val="single" w:sz="4" w:space="0" w:color="auto"/>
            </w:tcBorders>
            <w:shd w:val="clear" w:color="auto" w:fill="FFFFFF"/>
          </w:tcPr>
          <w:p w14:paraId="5E9FABCB" w14:textId="07C31DD3" w:rsidR="00C47949" w:rsidRDefault="00C47949" w:rsidP="00D54C03">
            <w:pPr>
              <w:pStyle w:val="20"/>
              <w:framePr w:w="9490" w:wrap="notBeside" w:vAnchor="text" w:hAnchor="text" w:xAlign="center" w:y="1"/>
              <w:shd w:val="clear" w:color="auto" w:fill="auto"/>
              <w:spacing w:after="0" w:line="278" w:lineRule="exact"/>
              <w:ind w:firstLine="0"/>
            </w:pPr>
            <w:r>
              <w:t>Дидактическое задание “Выведи фигуру”.</w:t>
            </w:r>
            <w:r w:rsidR="007320D9" w:rsidRPr="007320D9">
              <w:rPr>
                <w:rFonts w:ascii="Courier New" w:eastAsia="Courier New" w:hAnsi="Courier New" w:cs="Courier New"/>
                <w:color w:val="000000"/>
                <w:kern w:val="0"/>
                <w:sz w:val="24"/>
                <w:szCs w:val="24"/>
                <w:lang w:eastAsia="ru-RU" w:bidi="ru-RU"/>
                <w14:ligatures w14:val="none"/>
              </w:rPr>
              <w:t xml:space="preserve"> </w:t>
            </w:r>
            <w:hyperlink r:id="rId33" w:tgtFrame="_blank" w:history="1">
              <w:r w:rsidR="007320D9" w:rsidRPr="007320D9">
                <w:rPr>
                  <w:rStyle w:val="a6"/>
                  <w:lang w:bidi="ru-RU"/>
                </w:rPr>
                <w:t>https://stepchess.ru/</w:t>
              </w:r>
            </w:hyperlink>
          </w:p>
        </w:tc>
      </w:tr>
      <w:tr w:rsidR="00C47949" w14:paraId="00D906BE" w14:textId="77777777" w:rsidTr="00D54C03">
        <w:trPr>
          <w:trHeight w:hRule="exact" w:val="840"/>
          <w:jc w:val="center"/>
        </w:trPr>
        <w:tc>
          <w:tcPr>
            <w:tcW w:w="926" w:type="dxa"/>
            <w:tcBorders>
              <w:top w:val="single" w:sz="4" w:space="0" w:color="auto"/>
              <w:left w:val="single" w:sz="4" w:space="0" w:color="auto"/>
            </w:tcBorders>
            <w:shd w:val="clear" w:color="auto" w:fill="FFFFFF"/>
          </w:tcPr>
          <w:p w14:paraId="2AF73AA9"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16</w:t>
            </w:r>
          </w:p>
        </w:tc>
        <w:tc>
          <w:tcPr>
            <w:tcW w:w="2986" w:type="dxa"/>
            <w:tcBorders>
              <w:top w:val="single" w:sz="4" w:space="0" w:color="auto"/>
              <w:left w:val="single" w:sz="4" w:space="0" w:color="auto"/>
            </w:tcBorders>
            <w:shd w:val="clear" w:color="auto" w:fill="FFFFFF"/>
            <w:vAlign w:val="bottom"/>
          </w:tcPr>
          <w:p w14:paraId="699238F0" w14:textId="77777777" w:rsidR="00C47949" w:rsidRDefault="00C47949" w:rsidP="00D54C03">
            <w:pPr>
              <w:pStyle w:val="20"/>
              <w:framePr w:w="9490" w:wrap="notBeside" w:vAnchor="text" w:hAnchor="text" w:xAlign="center" w:y="1"/>
              <w:shd w:val="clear" w:color="auto" w:fill="auto"/>
              <w:spacing w:after="0" w:line="278" w:lineRule="exact"/>
              <w:ind w:firstLine="0"/>
            </w:pPr>
            <w:r>
              <w:t>Решение задания “Выведи фигуру”..</w:t>
            </w:r>
          </w:p>
        </w:tc>
        <w:tc>
          <w:tcPr>
            <w:tcW w:w="1651" w:type="dxa"/>
            <w:vMerge/>
            <w:tcBorders>
              <w:left w:val="single" w:sz="4" w:space="0" w:color="auto"/>
            </w:tcBorders>
            <w:shd w:val="clear" w:color="auto" w:fill="FFFFFF"/>
          </w:tcPr>
          <w:p w14:paraId="299F3D55"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5D00C02B" w14:textId="77777777" w:rsidR="00C47949" w:rsidRDefault="00C47949" w:rsidP="00D54C03">
            <w:pPr>
              <w:framePr w:w="9490" w:wrap="notBeside" w:vAnchor="text" w:hAnchor="text" w:xAlign="center" w:y="1"/>
            </w:pPr>
          </w:p>
        </w:tc>
      </w:tr>
      <w:tr w:rsidR="00C47949" w14:paraId="18FC902B" w14:textId="77777777" w:rsidTr="00D54C03">
        <w:trPr>
          <w:trHeight w:hRule="exact" w:val="2496"/>
          <w:jc w:val="center"/>
        </w:trPr>
        <w:tc>
          <w:tcPr>
            <w:tcW w:w="926" w:type="dxa"/>
            <w:tcBorders>
              <w:top w:val="single" w:sz="4" w:space="0" w:color="auto"/>
              <w:left w:val="single" w:sz="4" w:space="0" w:color="auto"/>
            </w:tcBorders>
            <w:shd w:val="clear" w:color="auto" w:fill="FFFFFF"/>
          </w:tcPr>
          <w:p w14:paraId="20E467B0"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17</w:t>
            </w:r>
          </w:p>
        </w:tc>
        <w:tc>
          <w:tcPr>
            <w:tcW w:w="2986" w:type="dxa"/>
            <w:tcBorders>
              <w:top w:val="single" w:sz="4" w:space="0" w:color="auto"/>
              <w:left w:val="single" w:sz="4" w:space="0" w:color="auto"/>
            </w:tcBorders>
            <w:shd w:val="clear" w:color="auto" w:fill="FFFFFF"/>
            <w:vAlign w:val="bottom"/>
          </w:tcPr>
          <w:p w14:paraId="756A9B69" w14:textId="77777777" w:rsidR="00C47949" w:rsidRDefault="00C47949" w:rsidP="00D54C03">
            <w:pPr>
              <w:pStyle w:val="20"/>
              <w:framePr w:w="9490" w:wrap="notBeside" w:vAnchor="text" w:hAnchor="text" w:xAlign="center" w:y="1"/>
              <w:shd w:val="clear" w:color="auto" w:fill="auto"/>
              <w:spacing w:after="0" w:line="274" w:lineRule="exact"/>
              <w:ind w:firstLine="0"/>
            </w:pPr>
            <w:r>
              <w:t>Наказание за несоблюдение принципа быстрейшего развития фигур. “</w:t>
            </w:r>
            <w:proofErr w:type="spellStart"/>
            <w:r>
              <w:t>Пешкоедство</w:t>
            </w:r>
            <w:proofErr w:type="spellEnd"/>
            <w:r>
              <w:t>”. Неразумность игры в дебюте одними пешками (с исключениями из правила).</w:t>
            </w:r>
          </w:p>
        </w:tc>
        <w:tc>
          <w:tcPr>
            <w:tcW w:w="1651" w:type="dxa"/>
            <w:vMerge/>
            <w:tcBorders>
              <w:left w:val="single" w:sz="4" w:space="0" w:color="auto"/>
            </w:tcBorders>
            <w:shd w:val="clear" w:color="auto" w:fill="FFFFFF"/>
          </w:tcPr>
          <w:p w14:paraId="15D8F3A3"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3F07600C"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“Мат в два хода”, “Выигрыш материала”, “Накажи “</w:t>
            </w:r>
            <w:proofErr w:type="spellStart"/>
            <w:r>
              <w:t>пешкоеда</w:t>
            </w:r>
            <w:proofErr w:type="spellEnd"/>
            <w:r>
              <w:t>”, “Можно ли побить пешку?”.</w:t>
            </w:r>
          </w:p>
        </w:tc>
      </w:tr>
      <w:tr w:rsidR="00C47949" w14:paraId="387C68C7" w14:textId="77777777" w:rsidTr="00D54C03">
        <w:trPr>
          <w:trHeight w:hRule="exact" w:val="298"/>
          <w:jc w:val="center"/>
        </w:trPr>
        <w:tc>
          <w:tcPr>
            <w:tcW w:w="926" w:type="dxa"/>
            <w:tcBorders>
              <w:top w:val="single" w:sz="4" w:space="0" w:color="auto"/>
              <w:left w:val="single" w:sz="4" w:space="0" w:color="auto"/>
            </w:tcBorders>
            <w:shd w:val="clear" w:color="auto" w:fill="FFFFFF"/>
            <w:vAlign w:val="bottom"/>
          </w:tcPr>
          <w:p w14:paraId="2C337300"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18</w:t>
            </w:r>
          </w:p>
        </w:tc>
        <w:tc>
          <w:tcPr>
            <w:tcW w:w="2986" w:type="dxa"/>
            <w:tcBorders>
              <w:top w:val="single" w:sz="4" w:space="0" w:color="auto"/>
              <w:left w:val="single" w:sz="4" w:space="0" w:color="auto"/>
            </w:tcBorders>
            <w:shd w:val="clear" w:color="auto" w:fill="FFFFFF"/>
            <w:vAlign w:val="center"/>
          </w:tcPr>
          <w:p w14:paraId="4CCF9560"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52A25D90"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39EC4769" w14:textId="148D1E53" w:rsidR="00C47949" w:rsidRPr="007320D9" w:rsidRDefault="007320D9" w:rsidP="00D54C03">
            <w:pPr>
              <w:framePr w:w="9490" w:wrap="notBeside" w:vAnchor="text" w:hAnchor="text" w:xAlign="center" w:y="1"/>
              <w:rPr>
                <w:rFonts w:ascii="Times New Roman" w:hAnsi="Times New Roman" w:cs="Times New Roman"/>
                <w:sz w:val="28"/>
                <w:szCs w:val="28"/>
              </w:rPr>
            </w:pPr>
            <w:hyperlink r:id="rId34" w:tgtFrame="_blank" w:history="1">
              <w:r w:rsidRPr="007320D9">
                <w:rPr>
                  <w:rStyle w:val="a6"/>
                  <w:rFonts w:ascii="Times New Roman" w:hAnsi="Times New Roman" w:cs="Times New Roman"/>
                  <w:sz w:val="28"/>
                  <w:szCs w:val="28"/>
                </w:rPr>
                <w:t>https://stepchess.ru/</w:t>
              </w:r>
            </w:hyperlink>
          </w:p>
        </w:tc>
      </w:tr>
      <w:tr w:rsidR="00C47949" w14:paraId="721F50EA" w14:textId="77777777" w:rsidTr="00D54C03">
        <w:trPr>
          <w:trHeight w:hRule="exact" w:val="1114"/>
          <w:jc w:val="center"/>
        </w:trPr>
        <w:tc>
          <w:tcPr>
            <w:tcW w:w="926" w:type="dxa"/>
            <w:tcBorders>
              <w:top w:val="single" w:sz="4" w:space="0" w:color="auto"/>
              <w:left w:val="single" w:sz="4" w:space="0" w:color="auto"/>
            </w:tcBorders>
            <w:shd w:val="clear" w:color="auto" w:fill="FFFFFF"/>
          </w:tcPr>
          <w:p w14:paraId="17CC67C6"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19</w:t>
            </w:r>
          </w:p>
        </w:tc>
        <w:tc>
          <w:tcPr>
            <w:tcW w:w="2986" w:type="dxa"/>
            <w:tcBorders>
              <w:top w:val="single" w:sz="4" w:space="0" w:color="auto"/>
              <w:left w:val="single" w:sz="4" w:space="0" w:color="auto"/>
            </w:tcBorders>
            <w:shd w:val="clear" w:color="auto" w:fill="FFFFFF"/>
            <w:vAlign w:val="bottom"/>
          </w:tcPr>
          <w:p w14:paraId="17B5C35D" w14:textId="77777777" w:rsidR="00C47949" w:rsidRDefault="00C47949" w:rsidP="00D54C03">
            <w:pPr>
              <w:pStyle w:val="20"/>
              <w:framePr w:w="9490" w:wrap="notBeside" w:vAnchor="text" w:hAnchor="text" w:xAlign="center" w:y="1"/>
              <w:shd w:val="clear" w:color="auto" w:fill="auto"/>
              <w:spacing w:after="0" w:line="274" w:lineRule="exact"/>
              <w:ind w:firstLine="0"/>
            </w:pPr>
            <w:r>
              <w:t>Принципы игры в дебюте. Борьба за центр. Гамбит Эванса. Королевский гамбит. Ферзевый гамбит.</w:t>
            </w:r>
          </w:p>
        </w:tc>
        <w:tc>
          <w:tcPr>
            <w:tcW w:w="1651" w:type="dxa"/>
            <w:vMerge w:val="restart"/>
            <w:tcBorders>
              <w:top w:val="single" w:sz="4" w:space="0" w:color="auto"/>
              <w:left w:val="single" w:sz="4" w:space="0" w:color="auto"/>
            </w:tcBorders>
            <w:shd w:val="clear" w:color="auto" w:fill="FFFFFF"/>
          </w:tcPr>
          <w:p w14:paraId="3314959C"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37BC5ECF"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vMerge w:val="restart"/>
            <w:tcBorders>
              <w:top w:val="single" w:sz="4" w:space="0" w:color="auto"/>
              <w:left w:val="single" w:sz="4" w:space="0" w:color="auto"/>
              <w:right w:val="single" w:sz="4" w:space="0" w:color="auto"/>
            </w:tcBorders>
            <w:shd w:val="clear" w:color="auto" w:fill="FFFFFF"/>
          </w:tcPr>
          <w:p w14:paraId="508DFC92"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“Захвати центр”, “Выиграй фигуру”.</w:t>
            </w:r>
          </w:p>
        </w:tc>
      </w:tr>
      <w:tr w:rsidR="00C47949" w14:paraId="2FD2D4C5" w14:textId="77777777" w:rsidTr="00D54C03">
        <w:trPr>
          <w:trHeight w:hRule="exact" w:val="485"/>
          <w:jc w:val="center"/>
        </w:trPr>
        <w:tc>
          <w:tcPr>
            <w:tcW w:w="926" w:type="dxa"/>
            <w:tcBorders>
              <w:top w:val="single" w:sz="4" w:space="0" w:color="auto"/>
              <w:left w:val="single" w:sz="4" w:space="0" w:color="auto"/>
            </w:tcBorders>
            <w:shd w:val="clear" w:color="auto" w:fill="FFFFFF"/>
            <w:vAlign w:val="center"/>
          </w:tcPr>
          <w:p w14:paraId="36702615"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20</w:t>
            </w:r>
          </w:p>
        </w:tc>
        <w:tc>
          <w:tcPr>
            <w:tcW w:w="2986" w:type="dxa"/>
            <w:tcBorders>
              <w:top w:val="single" w:sz="4" w:space="0" w:color="auto"/>
              <w:left w:val="single" w:sz="4" w:space="0" w:color="auto"/>
            </w:tcBorders>
            <w:shd w:val="clear" w:color="auto" w:fill="FFFFFF"/>
          </w:tcPr>
          <w:p w14:paraId="0771BDE3"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318E612B"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3E326ED6" w14:textId="77777777" w:rsidR="00C47949" w:rsidRDefault="00C47949" w:rsidP="00D54C03">
            <w:pPr>
              <w:framePr w:w="9490" w:wrap="notBeside" w:vAnchor="text" w:hAnchor="text" w:xAlign="center" w:y="1"/>
            </w:pPr>
          </w:p>
        </w:tc>
      </w:tr>
      <w:tr w:rsidR="00C47949" w14:paraId="6640C562" w14:textId="77777777" w:rsidTr="00D54C03">
        <w:trPr>
          <w:trHeight w:hRule="exact" w:val="2510"/>
          <w:jc w:val="center"/>
        </w:trPr>
        <w:tc>
          <w:tcPr>
            <w:tcW w:w="926" w:type="dxa"/>
            <w:tcBorders>
              <w:top w:val="single" w:sz="4" w:space="0" w:color="auto"/>
              <w:left w:val="single" w:sz="4" w:space="0" w:color="auto"/>
              <w:bottom w:val="single" w:sz="4" w:space="0" w:color="auto"/>
            </w:tcBorders>
            <w:shd w:val="clear" w:color="auto" w:fill="FFFFFF"/>
          </w:tcPr>
          <w:p w14:paraId="463958EA" w14:textId="77777777" w:rsidR="00C47949" w:rsidRDefault="00C47949" w:rsidP="00D54C03">
            <w:pPr>
              <w:pStyle w:val="20"/>
              <w:framePr w:w="9490" w:wrap="notBeside" w:vAnchor="text" w:hAnchor="text" w:xAlign="center" w:y="1"/>
              <w:shd w:val="clear" w:color="auto" w:fill="auto"/>
              <w:spacing w:after="0"/>
              <w:ind w:firstLine="0"/>
            </w:pPr>
            <w:r>
              <w:rPr>
                <w:lang w:val="en-GB" w:eastAsia="en-GB" w:bidi="en-GB"/>
              </w:rPr>
              <w:t>21</w:t>
            </w:r>
          </w:p>
        </w:tc>
        <w:tc>
          <w:tcPr>
            <w:tcW w:w="2986" w:type="dxa"/>
            <w:tcBorders>
              <w:top w:val="single" w:sz="4" w:space="0" w:color="auto"/>
              <w:left w:val="single" w:sz="4" w:space="0" w:color="auto"/>
              <w:bottom w:val="single" w:sz="4" w:space="0" w:color="auto"/>
            </w:tcBorders>
            <w:shd w:val="clear" w:color="auto" w:fill="FFFFFF"/>
          </w:tcPr>
          <w:p w14:paraId="2114F090" w14:textId="77777777" w:rsidR="00C47949" w:rsidRDefault="00C47949" w:rsidP="00D54C03">
            <w:pPr>
              <w:pStyle w:val="20"/>
              <w:framePr w:w="9490" w:wrap="notBeside" w:vAnchor="text" w:hAnchor="text" w:xAlign="center" w:y="1"/>
              <w:shd w:val="clear" w:color="auto" w:fill="auto"/>
              <w:spacing w:after="0" w:line="278" w:lineRule="exact"/>
              <w:ind w:firstLine="0"/>
            </w:pPr>
            <w:r>
              <w:t>Принципы игры в дебюте. Безопасное положение короля. Рокировка.</w:t>
            </w:r>
          </w:p>
        </w:tc>
        <w:tc>
          <w:tcPr>
            <w:tcW w:w="1651" w:type="dxa"/>
            <w:vMerge/>
            <w:tcBorders>
              <w:left w:val="single" w:sz="4" w:space="0" w:color="auto"/>
              <w:bottom w:val="single" w:sz="4" w:space="0" w:color="auto"/>
            </w:tcBorders>
            <w:shd w:val="clear" w:color="auto" w:fill="FFFFFF"/>
          </w:tcPr>
          <w:p w14:paraId="3B5D78D6"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bottom w:val="single" w:sz="4" w:space="0" w:color="auto"/>
              <w:right w:val="single" w:sz="4" w:space="0" w:color="auto"/>
            </w:tcBorders>
            <w:shd w:val="clear" w:color="auto" w:fill="FFFFFF"/>
            <w:vAlign w:val="bottom"/>
          </w:tcPr>
          <w:p w14:paraId="0BF1903F" w14:textId="77777777" w:rsidR="00C47949" w:rsidRDefault="00C47949" w:rsidP="00D54C03">
            <w:pPr>
              <w:pStyle w:val="20"/>
              <w:framePr w:w="9490" w:wrap="notBeside" w:vAnchor="text" w:hAnchor="text" w:xAlign="center" w:y="1"/>
              <w:shd w:val="clear" w:color="auto" w:fill="auto"/>
              <w:spacing w:after="0" w:line="274" w:lineRule="exact"/>
              <w:ind w:firstLine="0"/>
            </w:pPr>
            <w:r>
              <w:t xml:space="preserve">Дидактические задания “Можно ли сделать рокировку?”, “В какую сторону можно рокировать?”, “Поставь мат в 1 ход </w:t>
            </w:r>
            <w:proofErr w:type="spellStart"/>
            <w:r>
              <w:t>нерокированному</w:t>
            </w:r>
            <w:proofErr w:type="spellEnd"/>
            <w:r>
              <w:t xml:space="preserve"> королю”,</w:t>
            </w:r>
          </w:p>
          <w:p w14:paraId="4D3786F2" w14:textId="77777777" w:rsidR="00C47949" w:rsidRDefault="00C47949" w:rsidP="00D54C03">
            <w:pPr>
              <w:pStyle w:val="20"/>
              <w:framePr w:w="9490" w:wrap="notBeside" w:vAnchor="text" w:hAnchor="text" w:xAlign="center" w:y="1"/>
              <w:shd w:val="clear" w:color="auto" w:fill="auto"/>
              <w:spacing w:after="0" w:line="274" w:lineRule="exact"/>
              <w:ind w:firstLine="0"/>
            </w:pPr>
            <w:r>
              <w:t xml:space="preserve">“Поставь мат в 2 хода </w:t>
            </w:r>
            <w:proofErr w:type="spellStart"/>
            <w:r>
              <w:t>нерокированному</w:t>
            </w:r>
            <w:proofErr w:type="spellEnd"/>
            <w:r>
              <w:t xml:space="preserve"> королю”, “Не получат ли белые мат в 1 ход, если</w:t>
            </w:r>
          </w:p>
        </w:tc>
      </w:tr>
    </w:tbl>
    <w:p w14:paraId="5DE127C7" w14:textId="77777777" w:rsidR="00C47949" w:rsidRDefault="00C47949" w:rsidP="00C47949">
      <w:pPr>
        <w:framePr w:w="9490" w:wrap="notBeside" w:vAnchor="text" w:hAnchor="text" w:xAlign="center" w:y="1"/>
        <w:rPr>
          <w:sz w:val="2"/>
          <w:szCs w:val="2"/>
        </w:rPr>
      </w:pPr>
    </w:p>
    <w:p w14:paraId="21BFDBB4" w14:textId="77777777" w:rsidR="00C47949" w:rsidRDefault="00C47949" w:rsidP="00C47949">
      <w:pPr>
        <w:rPr>
          <w:sz w:val="2"/>
          <w:szCs w:val="2"/>
        </w:rPr>
        <w:sectPr w:rsidR="00C47949" w:rsidSect="00C47949">
          <w:footerReference w:type="default" r:id="rId35"/>
          <w:pgSz w:w="11900" w:h="16840"/>
          <w:pgMar w:top="899" w:right="737" w:bottom="928" w:left="1567" w:header="0" w:footer="3" w:gutter="0"/>
          <w:cols w:space="720"/>
          <w:noEndnote/>
          <w:docGrid w:linePitch="360"/>
        </w:sectPr>
      </w:pPr>
    </w:p>
    <w:tbl>
      <w:tblPr>
        <w:tblOverlap w:val="never"/>
        <w:tblW w:w="9489" w:type="dxa"/>
        <w:jc w:val="center"/>
        <w:tblLayout w:type="fixed"/>
        <w:tblCellMar>
          <w:left w:w="10" w:type="dxa"/>
          <w:right w:w="10" w:type="dxa"/>
        </w:tblCellMar>
        <w:tblLook w:val="04A0" w:firstRow="1" w:lastRow="0" w:firstColumn="1" w:lastColumn="0" w:noHBand="0" w:noVBand="1"/>
      </w:tblPr>
      <w:tblGrid>
        <w:gridCol w:w="926"/>
        <w:gridCol w:w="2986"/>
        <w:gridCol w:w="1651"/>
        <w:gridCol w:w="3926"/>
      </w:tblGrid>
      <w:tr w:rsidR="00C47949" w14:paraId="196D08C7" w14:textId="77777777" w:rsidTr="007320D9">
        <w:trPr>
          <w:trHeight w:hRule="exact" w:val="490"/>
          <w:jc w:val="center"/>
        </w:trPr>
        <w:tc>
          <w:tcPr>
            <w:tcW w:w="926" w:type="dxa"/>
            <w:tcBorders>
              <w:top w:val="single" w:sz="4" w:space="0" w:color="auto"/>
              <w:left w:val="single" w:sz="4" w:space="0" w:color="auto"/>
            </w:tcBorders>
            <w:shd w:val="clear" w:color="auto" w:fill="FFFFFF"/>
          </w:tcPr>
          <w:p w14:paraId="585C5D22" w14:textId="77777777" w:rsidR="00C47949" w:rsidRDefault="00C47949" w:rsidP="00D54C03">
            <w:pPr>
              <w:framePr w:w="9490" w:wrap="notBeside" w:vAnchor="text" w:hAnchor="text" w:xAlign="center" w:y="1"/>
              <w:rPr>
                <w:sz w:val="10"/>
                <w:szCs w:val="10"/>
              </w:rPr>
            </w:pPr>
          </w:p>
        </w:tc>
        <w:tc>
          <w:tcPr>
            <w:tcW w:w="2986" w:type="dxa"/>
            <w:tcBorders>
              <w:top w:val="single" w:sz="4" w:space="0" w:color="auto"/>
              <w:left w:val="single" w:sz="4" w:space="0" w:color="auto"/>
            </w:tcBorders>
            <w:shd w:val="clear" w:color="auto" w:fill="FFFFFF"/>
          </w:tcPr>
          <w:p w14:paraId="6A6DCBE6" w14:textId="77777777" w:rsidR="00C47949" w:rsidRDefault="00C47949" w:rsidP="00D54C03">
            <w:pPr>
              <w:framePr w:w="9490" w:wrap="notBeside" w:vAnchor="text" w:hAnchor="text" w:xAlign="center" w:y="1"/>
              <w:rPr>
                <w:sz w:val="10"/>
                <w:szCs w:val="10"/>
              </w:rPr>
            </w:pPr>
          </w:p>
        </w:tc>
        <w:tc>
          <w:tcPr>
            <w:tcW w:w="1651" w:type="dxa"/>
            <w:vMerge w:val="restart"/>
            <w:tcBorders>
              <w:top w:val="single" w:sz="4" w:space="0" w:color="auto"/>
              <w:left w:val="single" w:sz="4" w:space="0" w:color="auto"/>
            </w:tcBorders>
            <w:shd w:val="clear" w:color="auto" w:fill="FFFFFF"/>
          </w:tcPr>
          <w:p w14:paraId="11341BA3" w14:textId="77777777" w:rsidR="00C47949" w:rsidRDefault="00C47949" w:rsidP="00D54C03">
            <w:pPr>
              <w:framePr w:w="9490" w:wrap="notBeside" w:vAnchor="text" w:hAnchor="text" w:xAlign="center" w:y="1"/>
              <w:rPr>
                <w:sz w:val="10"/>
                <w:szCs w:val="10"/>
              </w:rPr>
            </w:pPr>
          </w:p>
        </w:tc>
        <w:tc>
          <w:tcPr>
            <w:tcW w:w="3926" w:type="dxa"/>
            <w:tcBorders>
              <w:top w:val="single" w:sz="4" w:space="0" w:color="auto"/>
              <w:left w:val="single" w:sz="4" w:space="0" w:color="auto"/>
              <w:right w:val="single" w:sz="4" w:space="0" w:color="auto"/>
            </w:tcBorders>
            <w:shd w:val="clear" w:color="auto" w:fill="FFFFFF"/>
          </w:tcPr>
          <w:p w14:paraId="1714F0F8" w14:textId="77777777" w:rsidR="00C47949" w:rsidRDefault="00C47949" w:rsidP="00D54C03">
            <w:pPr>
              <w:pStyle w:val="20"/>
              <w:framePr w:w="9490" w:wrap="notBeside" w:vAnchor="text" w:hAnchor="text" w:xAlign="center" w:y="1"/>
              <w:shd w:val="clear" w:color="auto" w:fill="auto"/>
              <w:spacing w:after="0"/>
              <w:ind w:firstLine="0"/>
            </w:pPr>
            <w:r>
              <w:t>рокируют?”.</w:t>
            </w:r>
          </w:p>
        </w:tc>
      </w:tr>
      <w:tr w:rsidR="00C47949" w14:paraId="2EF40328" w14:textId="77777777" w:rsidTr="007320D9">
        <w:trPr>
          <w:trHeight w:hRule="exact" w:val="485"/>
          <w:jc w:val="center"/>
        </w:trPr>
        <w:tc>
          <w:tcPr>
            <w:tcW w:w="926" w:type="dxa"/>
            <w:tcBorders>
              <w:top w:val="single" w:sz="4" w:space="0" w:color="auto"/>
              <w:left w:val="single" w:sz="4" w:space="0" w:color="auto"/>
            </w:tcBorders>
            <w:shd w:val="clear" w:color="auto" w:fill="FFFFFF"/>
            <w:vAlign w:val="center"/>
          </w:tcPr>
          <w:p w14:paraId="06F673FE" w14:textId="77777777" w:rsidR="00C47949" w:rsidRDefault="00C47949" w:rsidP="00D54C03">
            <w:pPr>
              <w:pStyle w:val="20"/>
              <w:framePr w:w="9490" w:wrap="notBeside" w:vAnchor="text" w:hAnchor="text" w:xAlign="center" w:y="1"/>
              <w:shd w:val="clear" w:color="auto" w:fill="auto"/>
              <w:spacing w:after="0"/>
              <w:ind w:firstLine="0"/>
            </w:pPr>
            <w:r>
              <w:t>22</w:t>
            </w:r>
          </w:p>
        </w:tc>
        <w:tc>
          <w:tcPr>
            <w:tcW w:w="2986" w:type="dxa"/>
            <w:tcBorders>
              <w:top w:val="single" w:sz="4" w:space="0" w:color="auto"/>
              <w:left w:val="single" w:sz="4" w:space="0" w:color="auto"/>
            </w:tcBorders>
            <w:shd w:val="clear" w:color="auto" w:fill="FFFFFF"/>
          </w:tcPr>
          <w:p w14:paraId="37CC8581"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3C2A827A"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45DC4947" w14:textId="524819E0" w:rsidR="00C47949" w:rsidRPr="007320D9" w:rsidRDefault="007320D9" w:rsidP="00D54C03">
            <w:pPr>
              <w:framePr w:w="9490" w:wrap="notBeside" w:vAnchor="text" w:hAnchor="text" w:xAlign="center" w:y="1"/>
              <w:rPr>
                <w:rFonts w:ascii="Times New Roman" w:hAnsi="Times New Roman" w:cs="Times New Roman"/>
              </w:rPr>
            </w:pPr>
            <w:hyperlink r:id="rId36" w:tgtFrame="_blank" w:history="1">
              <w:r w:rsidRPr="007320D9">
                <w:rPr>
                  <w:rStyle w:val="a6"/>
                  <w:rFonts w:ascii="Times New Roman" w:hAnsi="Times New Roman" w:cs="Times New Roman"/>
                </w:rPr>
                <w:t>https://stepchess.ru/</w:t>
              </w:r>
            </w:hyperlink>
          </w:p>
        </w:tc>
      </w:tr>
      <w:tr w:rsidR="00C47949" w14:paraId="6E1C1132" w14:textId="77777777" w:rsidTr="007320D9">
        <w:trPr>
          <w:trHeight w:hRule="exact" w:val="1392"/>
          <w:jc w:val="center"/>
        </w:trPr>
        <w:tc>
          <w:tcPr>
            <w:tcW w:w="926" w:type="dxa"/>
            <w:tcBorders>
              <w:top w:val="single" w:sz="4" w:space="0" w:color="auto"/>
              <w:left w:val="single" w:sz="4" w:space="0" w:color="auto"/>
            </w:tcBorders>
            <w:shd w:val="clear" w:color="auto" w:fill="FFFFFF"/>
          </w:tcPr>
          <w:p w14:paraId="6229F19E" w14:textId="77777777" w:rsidR="00C47949" w:rsidRDefault="00C47949" w:rsidP="00D54C03">
            <w:pPr>
              <w:pStyle w:val="20"/>
              <w:framePr w:w="9490" w:wrap="notBeside" w:vAnchor="text" w:hAnchor="text" w:xAlign="center" w:y="1"/>
              <w:shd w:val="clear" w:color="auto" w:fill="auto"/>
              <w:spacing w:after="0"/>
              <w:ind w:firstLine="0"/>
            </w:pPr>
            <w:r>
              <w:t>23</w:t>
            </w:r>
          </w:p>
        </w:tc>
        <w:tc>
          <w:tcPr>
            <w:tcW w:w="2986" w:type="dxa"/>
            <w:tcBorders>
              <w:top w:val="single" w:sz="4" w:space="0" w:color="auto"/>
              <w:left w:val="single" w:sz="4" w:space="0" w:color="auto"/>
            </w:tcBorders>
            <w:shd w:val="clear" w:color="auto" w:fill="FFFFFF"/>
            <w:vAlign w:val="bottom"/>
          </w:tcPr>
          <w:p w14:paraId="7E271D4D" w14:textId="77777777" w:rsidR="00C47949" w:rsidRDefault="00C47949" w:rsidP="00D54C03">
            <w:pPr>
              <w:pStyle w:val="20"/>
              <w:framePr w:w="9490" w:wrap="notBeside" w:vAnchor="text" w:hAnchor="text" w:xAlign="center" w:y="1"/>
              <w:shd w:val="clear" w:color="auto" w:fill="auto"/>
              <w:spacing w:after="0" w:line="274" w:lineRule="exact"/>
              <w:ind w:firstLine="0"/>
            </w:pPr>
            <w:r>
              <w:t>Принципы игры в дебюте. Гармоничное пешечное расположение. Какие бывают пешки.</w:t>
            </w:r>
          </w:p>
        </w:tc>
        <w:tc>
          <w:tcPr>
            <w:tcW w:w="1651" w:type="dxa"/>
            <w:vMerge/>
            <w:tcBorders>
              <w:left w:val="single" w:sz="4" w:space="0" w:color="auto"/>
            </w:tcBorders>
            <w:shd w:val="clear" w:color="auto" w:fill="FFFFFF"/>
          </w:tcPr>
          <w:p w14:paraId="3D9C0A2F"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vAlign w:val="center"/>
          </w:tcPr>
          <w:p w14:paraId="263F869E"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“Чем бить черную фигуру?”, “</w:t>
            </w:r>
            <w:proofErr w:type="spellStart"/>
            <w:r>
              <w:t>Сдвой</w:t>
            </w:r>
            <w:proofErr w:type="spellEnd"/>
            <w:r>
              <w:t xml:space="preserve"> противнику пешки”.</w:t>
            </w:r>
          </w:p>
        </w:tc>
      </w:tr>
      <w:tr w:rsidR="00C47949" w14:paraId="2C30A4AF" w14:textId="77777777" w:rsidTr="007320D9">
        <w:trPr>
          <w:trHeight w:hRule="exact" w:val="490"/>
          <w:jc w:val="center"/>
        </w:trPr>
        <w:tc>
          <w:tcPr>
            <w:tcW w:w="926" w:type="dxa"/>
            <w:tcBorders>
              <w:top w:val="single" w:sz="4" w:space="0" w:color="auto"/>
              <w:left w:val="single" w:sz="4" w:space="0" w:color="auto"/>
            </w:tcBorders>
            <w:shd w:val="clear" w:color="auto" w:fill="FFFFFF"/>
          </w:tcPr>
          <w:p w14:paraId="45CC950A" w14:textId="77777777" w:rsidR="00C47949" w:rsidRDefault="00C47949" w:rsidP="00D54C03">
            <w:pPr>
              <w:pStyle w:val="20"/>
              <w:framePr w:w="9490" w:wrap="notBeside" w:vAnchor="text" w:hAnchor="text" w:xAlign="center" w:y="1"/>
              <w:shd w:val="clear" w:color="auto" w:fill="auto"/>
              <w:spacing w:after="0"/>
              <w:ind w:firstLine="0"/>
            </w:pPr>
            <w:r>
              <w:t>24</w:t>
            </w:r>
          </w:p>
        </w:tc>
        <w:tc>
          <w:tcPr>
            <w:tcW w:w="2986" w:type="dxa"/>
            <w:tcBorders>
              <w:top w:val="single" w:sz="4" w:space="0" w:color="auto"/>
              <w:left w:val="single" w:sz="4" w:space="0" w:color="auto"/>
            </w:tcBorders>
            <w:shd w:val="clear" w:color="auto" w:fill="FFFFFF"/>
          </w:tcPr>
          <w:p w14:paraId="547E6D6F"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11391C22"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56F911E7" w14:textId="77777777" w:rsidR="00C47949" w:rsidRDefault="00C47949" w:rsidP="00D54C03">
            <w:pPr>
              <w:framePr w:w="9490" w:wrap="notBeside" w:vAnchor="text" w:hAnchor="text" w:xAlign="center" w:y="1"/>
              <w:rPr>
                <w:sz w:val="10"/>
                <w:szCs w:val="10"/>
              </w:rPr>
            </w:pPr>
          </w:p>
        </w:tc>
      </w:tr>
      <w:tr w:rsidR="00C47949" w14:paraId="3825FF0A" w14:textId="77777777" w:rsidTr="007320D9">
        <w:trPr>
          <w:trHeight w:hRule="exact" w:val="840"/>
          <w:jc w:val="center"/>
        </w:trPr>
        <w:tc>
          <w:tcPr>
            <w:tcW w:w="926" w:type="dxa"/>
            <w:tcBorders>
              <w:top w:val="single" w:sz="4" w:space="0" w:color="auto"/>
              <w:left w:val="single" w:sz="4" w:space="0" w:color="auto"/>
            </w:tcBorders>
            <w:shd w:val="clear" w:color="auto" w:fill="FFFFFF"/>
          </w:tcPr>
          <w:p w14:paraId="612A9847" w14:textId="77777777" w:rsidR="00C47949" w:rsidRDefault="00C47949" w:rsidP="00D54C03">
            <w:pPr>
              <w:pStyle w:val="20"/>
              <w:framePr w:w="9490" w:wrap="notBeside" w:vAnchor="text" w:hAnchor="text" w:xAlign="center" w:y="1"/>
              <w:shd w:val="clear" w:color="auto" w:fill="auto"/>
              <w:spacing w:after="0"/>
              <w:ind w:firstLine="0"/>
            </w:pPr>
            <w:r>
              <w:t>25</w:t>
            </w:r>
          </w:p>
        </w:tc>
        <w:tc>
          <w:tcPr>
            <w:tcW w:w="2986" w:type="dxa"/>
            <w:tcBorders>
              <w:top w:val="single" w:sz="4" w:space="0" w:color="auto"/>
              <w:left w:val="single" w:sz="4" w:space="0" w:color="auto"/>
            </w:tcBorders>
            <w:shd w:val="clear" w:color="auto" w:fill="FFFFFF"/>
            <w:vAlign w:val="bottom"/>
          </w:tcPr>
          <w:p w14:paraId="3A20B94E" w14:textId="77777777" w:rsidR="00C47949" w:rsidRDefault="00C47949" w:rsidP="00D54C03">
            <w:pPr>
              <w:pStyle w:val="20"/>
              <w:framePr w:w="9490" w:wrap="notBeside" w:vAnchor="text" w:hAnchor="text" w:xAlign="center" w:y="1"/>
              <w:shd w:val="clear" w:color="auto" w:fill="auto"/>
              <w:spacing w:after="0"/>
              <w:ind w:firstLine="0"/>
            </w:pPr>
            <w:r>
              <w:t>Связка в дебюте. Полная и</w:t>
            </w:r>
          </w:p>
          <w:p w14:paraId="1471B330" w14:textId="77777777" w:rsidR="00C47949" w:rsidRDefault="00C47949" w:rsidP="00D54C03">
            <w:pPr>
              <w:pStyle w:val="20"/>
              <w:framePr w:w="9490" w:wrap="notBeside" w:vAnchor="text" w:hAnchor="text" w:xAlign="center" w:y="1"/>
              <w:shd w:val="clear" w:color="auto" w:fill="auto"/>
              <w:spacing w:after="0"/>
              <w:ind w:firstLine="0"/>
            </w:pPr>
            <w:r>
              <w:t>неполная связка.</w:t>
            </w:r>
          </w:p>
        </w:tc>
        <w:tc>
          <w:tcPr>
            <w:tcW w:w="1651" w:type="dxa"/>
            <w:vMerge/>
            <w:tcBorders>
              <w:left w:val="single" w:sz="4" w:space="0" w:color="auto"/>
            </w:tcBorders>
            <w:shd w:val="clear" w:color="auto" w:fill="FFFFFF"/>
          </w:tcPr>
          <w:p w14:paraId="68F407B6"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vAlign w:val="bottom"/>
          </w:tcPr>
          <w:p w14:paraId="74D8B1B2"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“Выиграй фигуру”, “</w:t>
            </w:r>
            <w:proofErr w:type="spellStart"/>
            <w:r>
              <w:t>Сдвой</w:t>
            </w:r>
            <w:proofErr w:type="spellEnd"/>
            <w:r>
              <w:t xml:space="preserve"> противнику пешки”, “Успешное развязывание”.</w:t>
            </w:r>
          </w:p>
        </w:tc>
      </w:tr>
      <w:tr w:rsidR="007320D9" w14:paraId="727A37F1" w14:textId="77777777" w:rsidTr="007320D9">
        <w:trPr>
          <w:trHeight w:hRule="exact" w:val="485"/>
          <w:jc w:val="center"/>
        </w:trPr>
        <w:tc>
          <w:tcPr>
            <w:tcW w:w="926" w:type="dxa"/>
            <w:tcBorders>
              <w:top w:val="single" w:sz="4" w:space="0" w:color="auto"/>
              <w:left w:val="single" w:sz="4" w:space="0" w:color="auto"/>
            </w:tcBorders>
            <w:shd w:val="clear" w:color="auto" w:fill="FFFFFF"/>
            <w:vAlign w:val="center"/>
          </w:tcPr>
          <w:p w14:paraId="24B5E266" w14:textId="77777777" w:rsidR="007320D9" w:rsidRDefault="007320D9" w:rsidP="007320D9">
            <w:pPr>
              <w:pStyle w:val="20"/>
              <w:framePr w:w="9490" w:wrap="notBeside" w:vAnchor="text" w:hAnchor="text" w:xAlign="center" w:y="1"/>
              <w:shd w:val="clear" w:color="auto" w:fill="auto"/>
              <w:spacing w:after="0"/>
              <w:ind w:firstLine="0"/>
            </w:pPr>
            <w:r>
              <w:t>26</w:t>
            </w:r>
          </w:p>
        </w:tc>
        <w:tc>
          <w:tcPr>
            <w:tcW w:w="2986" w:type="dxa"/>
            <w:tcBorders>
              <w:top w:val="single" w:sz="4" w:space="0" w:color="auto"/>
              <w:left w:val="single" w:sz="4" w:space="0" w:color="auto"/>
            </w:tcBorders>
            <w:shd w:val="clear" w:color="auto" w:fill="FFFFFF"/>
          </w:tcPr>
          <w:p w14:paraId="70BB2CA2" w14:textId="77777777" w:rsidR="007320D9" w:rsidRDefault="007320D9" w:rsidP="007320D9">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57AC2AED" w14:textId="77777777" w:rsidR="007320D9" w:rsidRDefault="007320D9" w:rsidP="007320D9">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02F7AB7B" w14:textId="4B2F11D5" w:rsidR="007320D9" w:rsidRPr="007320D9" w:rsidRDefault="007320D9" w:rsidP="007320D9">
            <w:pPr>
              <w:framePr w:w="9490" w:wrap="notBeside" w:vAnchor="text" w:hAnchor="text" w:xAlign="center" w:y="1"/>
              <w:rPr>
                <w:rFonts w:ascii="Times New Roman" w:hAnsi="Times New Roman" w:cs="Times New Roman"/>
                <w:sz w:val="28"/>
                <w:szCs w:val="28"/>
              </w:rPr>
            </w:pPr>
            <w:hyperlink r:id="rId37" w:tgtFrame="_blank" w:history="1">
              <w:r w:rsidRPr="007320D9">
                <w:rPr>
                  <w:rStyle w:val="a6"/>
                  <w:rFonts w:ascii="Times New Roman" w:hAnsi="Times New Roman" w:cs="Times New Roman"/>
                  <w:color w:val="306AFD"/>
                  <w:shd w:val="clear" w:color="auto" w:fill="FFFFFF"/>
                </w:rPr>
                <w:t>https://stepchess.ru/</w:t>
              </w:r>
            </w:hyperlink>
          </w:p>
        </w:tc>
      </w:tr>
      <w:tr w:rsidR="007320D9" w14:paraId="7EA46CB7" w14:textId="77777777" w:rsidTr="007320D9">
        <w:trPr>
          <w:trHeight w:hRule="exact" w:val="1118"/>
          <w:jc w:val="center"/>
        </w:trPr>
        <w:tc>
          <w:tcPr>
            <w:tcW w:w="926" w:type="dxa"/>
            <w:tcBorders>
              <w:top w:val="single" w:sz="4" w:space="0" w:color="auto"/>
              <w:left w:val="single" w:sz="4" w:space="0" w:color="auto"/>
            </w:tcBorders>
            <w:shd w:val="clear" w:color="auto" w:fill="FFFFFF"/>
          </w:tcPr>
          <w:p w14:paraId="55C1037A" w14:textId="77777777" w:rsidR="007320D9" w:rsidRDefault="007320D9" w:rsidP="007320D9">
            <w:pPr>
              <w:pStyle w:val="20"/>
              <w:framePr w:w="9490" w:wrap="notBeside" w:vAnchor="text" w:hAnchor="text" w:xAlign="center" w:y="1"/>
              <w:shd w:val="clear" w:color="auto" w:fill="auto"/>
              <w:spacing w:after="0"/>
              <w:ind w:firstLine="0"/>
            </w:pPr>
            <w:r>
              <w:t>27</w:t>
            </w:r>
          </w:p>
        </w:tc>
        <w:tc>
          <w:tcPr>
            <w:tcW w:w="2986" w:type="dxa"/>
            <w:tcBorders>
              <w:top w:val="single" w:sz="4" w:space="0" w:color="auto"/>
              <w:left w:val="single" w:sz="4" w:space="0" w:color="auto"/>
            </w:tcBorders>
            <w:shd w:val="clear" w:color="auto" w:fill="FFFFFF"/>
            <w:vAlign w:val="bottom"/>
          </w:tcPr>
          <w:p w14:paraId="68AF3184" w14:textId="77777777" w:rsidR="007320D9" w:rsidRDefault="007320D9" w:rsidP="007320D9">
            <w:pPr>
              <w:pStyle w:val="20"/>
              <w:framePr w:w="9490" w:wrap="notBeside" w:vAnchor="text" w:hAnchor="text" w:xAlign="center" w:y="1"/>
              <w:shd w:val="clear" w:color="auto" w:fill="auto"/>
              <w:spacing w:after="0" w:line="274" w:lineRule="exact"/>
              <w:ind w:firstLine="0"/>
              <w:jc w:val="both"/>
            </w:pPr>
            <w:r>
              <w:t>Очень коротко о дебютах. Открытые, полуоткрытые и закрытые дебюты.</w:t>
            </w:r>
          </w:p>
        </w:tc>
        <w:tc>
          <w:tcPr>
            <w:tcW w:w="1651" w:type="dxa"/>
            <w:vMerge/>
            <w:tcBorders>
              <w:left w:val="single" w:sz="4" w:space="0" w:color="auto"/>
            </w:tcBorders>
            <w:shd w:val="clear" w:color="auto" w:fill="FFFFFF"/>
          </w:tcPr>
          <w:p w14:paraId="240B78C2" w14:textId="77777777" w:rsidR="007320D9" w:rsidRDefault="007320D9" w:rsidP="007320D9">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67248237" w14:textId="67CC0134" w:rsidR="007320D9" w:rsidRPr="007320D9" w:rsidRDefault="007320D9" w:rsidP="007320D9">
            <w:pPr>
              <w:framePr w:w="9490" w:wrap="notBeside" w:vAnchor="text" w:hAnchor="text" w:xAlign="center" w:y="1"/>
              <w:rPr>
                <w:rFonts w:ascii="Times New Roman" w:hAnsi="Times New Roman" w:cs="Times New Roman"/>
                <w:sz w:val="28"/>
                <w:szCs w:val="28"/>
              </w:rPr>
            </w:pPr>
            <w:hyperlink r:id="rId38" w:tgtFrame="_blank" w:history="1">
              <w:r w:rsidRPr="007320D9">
                <w:rPr>
                  <w:rStyle w:val="a6"/>
                  <w:rFonts w:ascii="Times New Roman" w:hAnsi="Times New Roman" w:cs="Times New Roman"/>
                  <w:color w:val="306AFD"/>
                  <w:shd w:val="clear" w:color="auto" w:fill="FFFFFF"/>
                </w:rPr>
                <w:t>https://stepchess.ru/</w:t>
              </w:r>
            </w:hyperlink>
          </w:p>
        </w:tc>
      </w:tr>
      <w:tr w:rsidR="007320D9" w14:paraId="41021009" w14:textId="77777777" w:rsidTr="007320D9">
        <w:trPr>
          <w:trHeight w:hRule="exact" w:val="485"/>
          <w:jc w:val="center"/>
        </w:trPr>
        <w:tc>
          <w:tcPr>
            <w:tcW w:w="926" w:type="dxa"/>
            <w:tcBorders>
              <w:top w:val="single" w:sz="4" w:space="0" w:color="auto"/>
              <w:left w:val="single" w:sz="4" w:space="0" w:color="auto"/>
            </w:tcBorders>
            <w:shd w:val="clear" w:color="auto" w:fill="FFFFFF"/>
            <w:vAlign w:val="center"/>
          </w:tcPr>
          <w:p w14:paraId="04EBA889" w14:textId="77777777" w:rsidR="007320D9" w:rsidRDefault="007320D9" w:rsidP="007320D9">
            <w:pPr>
              <w:pStyle w:val="20"/>
              <w:framePr w:w="9490" w:wrap="notBeside" w:vAnchor="text" w:hAnchor="text" w:xAlign="center" w:y="1"/>
              <w:shd w:val="clear" w:color="auto" w:fill="auto"/>
              <w:spacing w:after="0"/>
              <w:ind w:firstLine="0"/>
            </w:pPr>
            <w:r>
              <w:t>28</w:t>
            </w:r>
          </w:p>
        </w:tc>
        <w:tc>
          <w:tcPr>
            <w:tcW w:w="2986" w:type="dxa"/>
            <w:tcBorders>
              <w:top w:val="single" w:sz="4" w:space="0" w:color="auto"/>
              <w:left w:val="single" w:sz="4" w:space="0" w:color="auto"/>
            </w:tcBorders>
            <w:shd w:val="clear" w:color="auto" w:fill="FFFFFF"/>
          </w:tcPr>
          <w:p w14:paraId="5FAD5394" w14:textId="77777777" w:rsidR="007320D9" w:rsidRDefault="007320D9" w:rsidP="007320D9">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176C3D5E" w14:textId="77777777" w:rsidR="007320D9" w:rsidRDefault="007320D9" w:rsidP="007320D9">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2E7B0881" w14:textId="18570627" w:rsidR="007320D9" w:rsidRPr="007320D9" w:rsidRDefault="007320D9" w:rsidP="007320D9">
            <w:pPr>
              <w:framePr w:w="9490" w:wrap="notBeside" w:vAnchor="text" w:hAnchor="text" w:xAlign="center" w:y="1"/>
              <w:rPr>
                <w:rFonts w:ascii="Times New Roman" w:hAnsi="Times New Roman" w:cs="Times New Roman"/>
                <w:sz w:val="28"/>
                <w:szCs w:val="28"/>
              </w:rPr>
            </w:pPr>
            <w:hyperlink r:id="rId39" w:tgtFrame="_blank" w:history="1">
              <w:r w:rsidRPr="007320D9">
                <w:rPr>
                  <w:rStyle w:val="a6"/>
                  <w:rFonts w:ascii="Times New Roman" w:hAnsi="Times New Roman" w:cs="Times New Roman"/>
                  <w:color w:val="306AFD"/>
                  <w:shd w:val="clear" w:color="auto" w:fill="FFFFFF"/>
                </w:rPr>
                <w:t>https://stepchess.ru/</w:t>
              </w:r>
            </w:hyperlink>
          </w:p>
        </w:tc>
      </w:tr>
      <w:tr w:rsidR="00C47949" w14:paraId="0BC1E6FA" w14:textId="77777777" w:rsidTr="007320D9">
        <w:trPr>
          <w:trHeight w:hRule="exact" w:val="562"/>
          <w:jc w:val="center"/>
        </w:trPr>
        <w:tc>
          <w:tcPr>
            <w:tcW w:w="926" w:type="dxa"/>
            <w:tcBorders>
              <w:top w:val="single" w:sz="4" w:space="0" w:color="auto"/>
              <w:left w:val="single" w:sz="4" w:space="0" w:color="auto"/>
            </w:tcBorders>
            <w:shd w:val="clear" w:color="auto" w:fill="FFFFFF"/>
          </w:tcPr>
          <w:p w14:paraId="072DF494" w14:textId="77777777" w:rsidR="00C47949" w:rsidRDefault="00C47949" w:rsidP="00D54C03">
            <w:pPr>
              <w:pStyle w:val="20"/>
              <w:framePr w:w="9490" w:wrap="notBeside" w:vAnchor="text" w:hAnchor="text" w:xAlign="center" w:y="1"/>
              <w:shd w:val="clear" w:color="auto" w:fill="auto"/>
              <w:spacing w:after="0"/>
              <w:ind w:firstLine="0"/>
            </w:pPr>
            <w:r>
              <w:t>29</w:t>
            </w:r>
          </w:p>
        </w:tc>
        <w:tc>
          <w:tcPr>
            <w:tcW w:w="2986" w:type="dxa"/>
            <w:tcBorders>
              <w:top w:val="single" w:sz="4" w:space="0" w:color="auto"/>
              <w:left w:val="single" w:sz="4" w:space="0" w:color="auto"/>
            </w:tcBorders>
            <w:shd w:val="clear" w:color="auto" w:fill="FFFFFF"/>
            <w:vAlign w:val="bottom"/>
          </w:tcPr>
          <w:p w14:paraId="090C73F0" w14:textId="77777777" w:rsidR="00C47949" w:rsidRDefault="00C47949" w:rsidP="00D54C03">
            <w:pPr>
              <w:pStyle w:val="20"/>
              <w:framePr w:w="9490" w:wrap="notBeside" w:vAnchor="text" w:hAnchor="text" w:xAlign="center" w:y="1"/>
              <w:shd w:val="clear" w:color="auto" w:fill="auto"/>
              <w:spacing w:after="0" w:line="283" w:lineRule="exact"/>
              <w:ind w:firstLine="0"/>
            </w:pPr>
            <w:r>
              <w:t>Типичные комбинации в дебюте.</w:t>
            </w:r>
          </w:p>
        </w:tc>
        <w:tc>
          <w:tcPr>
            <w:tcW w:w="1651" w:type="dxa"/>
            <w:vMerge w:val="restart"/>
            <w:tcBorders>
              <w:top w:val="single" w:sz="4" w:space="0" w:color="auto"/>
              <w:left w:val="single" w:sz="4" w:space="0" w:color="auto"/>
            </w:tcBorders>
            <w:shd w:val="clear" w:color="auto" w:fill="FFFFFF"/>
          </w:tcPr>
          <w:p w14:paraId="3DC86B12" w14:textId="77777777" w:rsidR="00C47949" w:rsidRDefault="00C47949" w:rsidP="00D54C03">
            <w:pPr>
              <w:pStyle w:val="20"/>
              <w:framePr w:w="9490" w:wrap="notBeside" w:vAnchor="text" w:hAnchor="text" w:xAlign="center" w:y="1"/>
              <w:shd w:val="clear" w:color="auto" w:fill="auto"/>
              <w:spacing w:after="0" w:line="274" w:lineRule="exact"/>
              <w:ind w:firstLine="0"/>
            </w:pPr>
            <w:r>
              <w:t xml:space="preserve">Повторение </w:t>
            </w:r>
            <w:proofErr w:type="spellStart"/>
            <w:r>
              <w:t>программног</w:t>
            </w:r>
            <w:proofErr w:type="spellEnd"/>
            <w:r>
              <w:t xml:space="preserve"> о материала, изученного за второй и третий год обучения</w:t>
            </w:r>
          </w:p>
        </w:tc>
        <w:tc>
          <w:tcPr>
            <w:tcW w:w="3926" w:type="dxa"/>
            <w:vMerge w:val="restart"/>
            <w:tcBorders>
              <w:top w:val="single" w:sz="4" w:space="0" w:color="auto"/>
              <w:left w:val="single" w:sz="4" w:space="0" w:color="auto"/>
              <w:right w:val="single" w:sz="4" w:space="0" w:color="auto"/>
            </w:tcBorders>
            <w:shd w:val="clear" w:color="auto" w:fill="FFFFFF"/>
          </w:tcPr>
          <w:p w14:paraId="4CC063CF" w14:textId="77777777" w:rsidR="00C47949" w:rsidRDefault="00C47949" w:rsidP="00D54C03">
            <w:pPr>
              <w:pStyle w:val="20"/>
              <w:framePr w:w="9490" w:wrap="notBeside" w:vAnchor="text" w:hAnchor="text" w:xAlign="center" w:y="1"/>
              <w:shd w:val="clear" w:color="auto" w:fill="auto"/>
              <w:spacing w:after="0" w:line="278" w:lineRule="exact"/>
              <w:ind w:firstLine="0"/>
            </w:pPr>
            <w:r>
              <w:t>Дидактические игры и задания. Игровая практика.</w:t>
            </w:r>
          </w:p>
        </w:tc>
      </w:tr>
      <w:tr w:rsidR="00C47949" w14:paraId="0811851F" w14:textId="77777777" w:rsidTr="007320D9">
        <w:trPr>
          <w:trHeight w:hRule="exact" w:val="840"/>
          <w:jc w:val="center"/>
        </w:trPr>
        <w:tc>
          <w:tcPr>
            <w:tcW w:w="926" w:type="dxa"/>
            <w:tcBorders>
              <w:top w:val="single" w:sz="4" w:space="0" w:color="auto"/>
              <w:left w:val="single" w:sz="4" w:space="0" w:color="auto"/>
            </w:tcBorders>
            <w:shd w:val="clear" w:color="auto" w:fill="FFFFFF"/>
          </w:tcPr>
          <w:p w14:paraId="28C6B214" w14:textId="77777777" w:rsidR="00C47949" w:rsidRDefault="00C47949" w:rsidP="00D54C03">
            <w:pPr>
              <w:pStyle w:val="20"/>
              <w:framePr w:w="9490" w:wrap="notBeside" w:vAnchor="text" w:hAnchor="text" w:xAlign="center" w:y="1"/>
              <w:shd w:val="clear" w:color="auto" w:fill="auto"/>
              <w:spacing w:after="0"/>
              <w:ind w:firstLine="0"/>
            </w:pPr>
            <w:r>
              <w:t>30</w:t>
            </w:r>
          </w:p>
        </w:tc>
        <w:tc>
          <w:tcPr>
            <w:tcW w:w="2986" w:type="dxa"/>
            <w:tcBorders>
              <w:top w:val="single" w:sz="4" w:space="0" w:color="auto"/>
              <w:left w:val="single" w:sz="4" w:space="0" w:color="auto"/>
            </w:tcBorders>
            <w:shd w:val="clear" w:color="auto" w:fill="FFFFFF"/>
            <w:vAlign w:val="bottom"/>
          </w:tcPr>
          <w:p w14:paraId="69AA7803" w14:textId="77777777" w:rsidR="00C47949" w:rsidRDefault="00C47949" w:rsidP="00D54C03">
            <w:pPr>
              <w:pStyle w:val="20"/>
              <w:framePr w:w="9490" w:wrap="notBeside" w:vAnchor="text" w:hAnchor="text" w:xAlign="center" w:y="1"/>
              <w:shd w:val="clear" w:color="auto" w:fill="auto"/>
              <w:spacing w:after="0" w:line="274" w:lineRule="exact"/>
              <w:ind w:firstLine="0"/>
            </w:pPr>
            <w:r>
              <w:t>Типичные комбинации в дебюте (более сложные примеры).</w:t>
            </w:r>
          </w:p>
        </w:tc>
        <w:tc>
          <w:tcPr>
            <w:tcW w:w="1651" w:type="dxa"/>
            <w:vMerge/>
            <w:tcBorders>
              <w:left w:val="single" w:sz="4" w:space="0" w:color="auto"/>
            </w:tcBorders>
            <w:shd w:val="clear" w:color="auto" w:fill="FFFFFF"/>
          </w:tcPr>
          <w:p w14:paraId="4BCB079F"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46F03441" w14:textId="77777777" w:rsidR="00C47949" w:rsidRDefault="00C47949" w:rsidP="00D54C03">
            <w:pPr>
              <w:framePr w:w="9490" w:wrap="notBeside" w:vAnchor="text" w:hAnchor="text" w:xAlign="center" w:y="1"/>
            </w:pPr>
          </w:p>
        </w:tc>
      </w:tr>
      <w:tr w:rsidR="00C47949" w14:paraId="0B177927" w14:textId="77777777" w:rsidTr="007320D9">
        <w:trPr>
          <w:trHeight w:hRule="exact" w:val="830"/>
          <w:jc w:val="center"/>
        </w:trPr>
        <w:tc>
          <w:tcPr>
            <w:tcW w:w="926" w:type="dxa"/>
            <w:tcBorders>
              <w:top w:val="single" w:sz="4" w:space="0" w:color="auto"/>
              <w:left w:val="single" w:sz="4" w:space="0" w:color="auto"/>
            </w:tcBorders>
            <w:shd w:val="clear" w:color="auto" w:fill="FFFFFF"/>
          </w:tcPr>
          <w:p w14:paraId="232CB222" w14:textId="77777777" w:rsidR="00C47949" w:rsidRDefault="00C47949" w:rsidP="00D54C03">
            <w:pPr>
              <w:pStyle w:val="20"/>
              <w:framePr w:w="9490" w:wrap="notBeside" w:vAnchor="text" w:hAnchor="text" w:xAlign="center" w:y="1"/>
              <w:shd w:val="clear" w:color="auto" w:fill="auto"/>
              <w:spacing w:after="0"/>
              <w:ind w:firstLine="0"/>
            </w:pPr>
            <w:r>
              <w:t>31</w:t>
            </w:r>
          </w:p>
        </w:tc>
        <w:tc>
          <w:tcPr>
            <w:tcW w:w="2986" w:type="dxa"/>
            <w:tcBorders>
              <w:top w:val="single" w:sz="4" w:space="0" w:color="auto"/>
              <w:left w:val="single" w:sz="4" w:space="0" w:color="auto"/>
            </w:tcBorders>
            <w:shd w:val="clear" w:color="auto" w:fill="FFFFFF"/>
            <w:vAlign w:val="bottom"/>
          </w:tcPr>
          <w:p w14:paraId="04BA7ADA" w14:textId="77777777" w:rsidR="00C47949" w:rsidRDefault="00C47949" w:rsidP="00D54C03">
            <w:pPr>
              <w:pStyle w:val="20"/>
              <w:framePr w:w="9490" w:wrap="notBeside" w:vAnchor="text" w:hAnchor="text" w:xAlign="center" w:y="1"/>
              <w:shd w:val="clear" w:color="auto" w:fill="auto"/>
              <w:spacing w:after="0" w:line="278" w:lineRule="exact"/>
              <w:ind w:firstLine="0"/>
            </w:pPr>
            <w:r>
              <w:rPr>
                <w:rStyle w:val="21"/>
              </w:rPr>
              <w:t>Повторение</w:t>
            </w:r>
          </w:p>
          <w:p w14:paraId="0107AF07" w14:textId="77777777" w:rsidR="00C47949" w:rsidRDefault="00C47949" w:rsidP="00D54C03">
            <w:pPr>
              <w:pStyle w:val="20"/>
              <w:framePr w:w="9490" w:wrap="notBeside" w:vAnchor="text" w:hAnchor="text" w:xAlign="center" w:y="1"/>
              <w:shd w:val="clear" w:color="auto" w:fill="auto"/>
              <w:spacing w:after="0" w:line="278" w:lineRule="exact"/>
              <w:ind w:firstLine="0"/>
            </w:pPr>
            <w:r>
              <w:rPr>
                <w:rStyle w:val="21"/>
              </w:rPr>
              <w:t>программного</w:t>
            </w:r>
          </w:p>
          <w:p w14:paraId="1ED24B01" w14:textId="77777777" w:rsidR="00C47949" w:rsidRDefault="00C47949" w:rsidP="00D54C03">
            <w:pPr>
              <w:pStyle w:val="20"/>
              <w:framePr w:w="9490" w:wrap="notBeside" w:vAnchor="text" w:hAnchor="text" w:xAlign="center" w:y="1"/>
              <w:shd w:val="clear" w:color="auto" w:fill="auto"/>
              <w:spacing w:after="0" w:line="278" w:lineRule="exact"/>
              <w:ind w:firstLine="0"/>
            </w:pPr>
            <w:r>
              <w:rPr>
                <w:rStyle w:val="21"/>
              </w:rPr>
              <w:t>материала</w:t>
            </w:r>
          </w:p>
        </w:tc>
        <w:tc>
          <w:tcPr>
            <w:tcW w:w="1651" w:type="dxa"/>
            <w:vMerge/>
            <w:tcBorders>
              <w:left w:val="single" w:sz="4" w:space="0" w:color="auto"/>
            </w:tcBorders>
            <w:shd w:val="clear" w:color="auto" w:fill="FFFFFF"/>
          </w:tcPr>
          <w:p w14:paraId="04942655"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428F3600" w14:textId="77777777" w:rsidR="00C47949" w:rsidRDefault="00C47949" w:rsidP="00D54C03">
            <w:pPr>
              <w:framePr w:w="9490" w:wrap="notBeside" w:vAnchor="text" w:hAnchor="text" w:xAlign="center" w:y="1"/>
            </w:pPr>
          </w:p>
        </w:tc>
      </w:tr>
      <w:tr w:rsidR="00C47949" w14:paraId="5F87C9AB" w14:textId="77777777" w:rsidTr="007320D9">
        <w:trPr>
          <w:trHeight w:hRule="exact" w:val="566"/>
          <w:jc w:val="center"/>
        </w:trPr>
        <w:tc>
          <w:tcPr>
            <w:tcW w:w="926" w:type="dxa"/>
            <w:tcBorders>
              <w:top w:val="single" w:sz="4" w:space="0" w:color="auto"/>
              <w:left w:val="single" w:sz="4" w:space="0" w:color="auto"/>
            </w:tcBorders>
            <w:shd w:val="clear" w:color="auto" w:fill="FFFFFF"/>
          </w:tcPr>
          <w:p w14:paraId="1E8F928E" w14:textId="77777777" w:rsidR="00C47949" w:rsidRDefault="00C47949" w:rsidP="00D54C03">
            <w:pPr>
              <w:pStyle w:val="20"/>
              <w:framePr w:w="9490" w:wrap="notBeside" w:vAnchor="text" w:hAnchor="text" w:xAlign="center" w:y="1"/>
              <w:shd w:val="clear" w:color="auto" w:fill="auto"/>
              <w:spacing w:after="0"/>
              <w:ind w:firstLine="0"/>
            </w:pPr>
            <w:r>
              <w:t>32</w:t>
            </w:r>
          </w:p>
        </w:tc>
        <w:tc>
          <w:tcPr>
            <w:tcW w:w="2986" w:type="dxa"/>
            <w:tcBorders>
              <w:top w:val="single" w:sz="4" w:space="0" w:color="auto"/>
              <w:left w:val="single" w:sz="4" w:space="0" w:color="auto"/>
            </w:tcBorders>
            <w:shd w:val="clear" w:color="auto" w:fill="FFFFFF"/>
            <w:vAlign w:val="bottom"/>
          </w:tcPr>
          <w:p w14:paraId="04F60CB5" w14:textId="77777777" w:rsidR="00C47949" w:rsidRDefault="00C47949" w:rsidP="00D54C03">
            <w:pPr>
              <w:pStyle w:val="20"/>
              <w:framePr w:w="9490" w:wrap="notBeside" w:vAnchor="text" w:hAnchor="text" w:xAlign="center" w:y="1"/>
              <w:shd w:val="clear" w:color="auto" w:fill="auto"/>
              <w:spacing w:after="0" w:line="278" w:lineRule="exact"/>
              <w:ind w:firstLine="0"/>
            </w:pPr>
            <w:r>
              <w:t>Повторение программного материала</w:t>
            </w:r>
          </w:p>
        </w:tc>
        <w:tc>
          <w:tcPr>
            <w:tcW w:w="1651" w:type="dxa"/>
            <w:vMerge/>
            <w:tcBorders>
              <w:left w:val="single" w:sz="4" w:space="0" w:color="auto"/>
            </w:tcBorders>
            <w:shd w:val="clear" w:color="auto" w:fill="FFFFFF"/>
          </w:tcPr>
          <w:p w14:paraId="6E523B4A"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63B98748" w14:textId="77777777" w:rsidR="00C47949" w:rsidRDefault="00C47949" w:rsidP="00D54C03">
            <w:pPr>
              <w:framePr w:w="9490" w:wrap="notBeside" w:vAnchor="text" w:hAnchor="text" w:xAlign="center" w:y="1"/>
            </w:pPr>
          </w:p>
        </w:tc>
      </w:tr>
      <w:tr w:rsidR="00C47949" w14:paraId="3F49AFAA" w14:textId="77777777" w:rsidTr="007320D9">
        <w:trPr>
          <w:trHeight w:hRule="exact" w:val="562"/>
          <w:jc w:val="center"/>
        </w:trPr>
        <w:tc>
          <w:tcPr>
            <w:tcW w:w="926" w:type="dxa"/>
            <w:tcBorders>
              <w:top w:val="single" w:sz="4" w:space="0" w:color="auto"/>
              <w:left w:val="single" w:sz="4" w:space="0" w:color="auto"/>
            </w:tcBorders>
            <w:shd w:val="clear" w:color="auto" w:fill="FFFFFF"/>
          </w:tcPr>
          <w:p w14:paraId="77509044" w14:textId="77777777" w:rsidR="00C47949" w:rsidRDefault="00C47949" w:rsidP="00D54C03">
            <w:pPr>
              <w:pStyle w:val="20"/>
              <w:framePr w:w="9490" w:wrap="notBeside" w:vAnchor="text" w:hAnchor="text" w:xAlign="center" w:y="1"/>
              <w:shd w:val="clear" w:color="auto" w:fill="auto"/>
              <w:spacing w:after="0"/>
              <w:ind w:firstLine="0"/>
            </w:pPr>
            <w:r>
              <w:t>33</w:t>
            </w:r>
          </w:p>
        </w:tc>
        <w:tc>
          <w:tcPr>
            <w:tcW w:w="2986" w:type="dxa"/>
            <w:tcBorders>
              <w:top w:val="single" w:sz="4" w:space="0" w:color="auto"/>
              <w:left w:val="single" w:sz="4" w:space="0" w:color="auto"/>
            </w:tcBorders>
            <w:shd w:val="clear" w:color="auto" w:fill="FFFFFF"/>
            <w:vAlign w:val="bottom"/>
          </w:tcPr>
          <w:p w14:paraId="68BB772A" w14:textId="77777777" w:rsidR="00C47949" w:rsidRDefault="00C47949" w:rsidP="00D54C03">
            <w:pPr>
              <w:pStyle w:val="20"/>
              <w:framePr w:w="9490" w:wrap="notBeside" w:vAnchor="text" w:hAnchor="text" w:xAlign="center" w:y="1"/>
              <w:shd w:val="clear" w:color="auto" w:fill="auto"/>
              <w:spacing w:after="0" w:line="278" w:lineRule="exact"/>
              <w:ind w:firstLine="0"/>
            </w:pPr>
            <w:r>
              <w:t>Повторение программного материала</w:t>
            </w:r>
          </w:p>
        </w:tc>
        <w:tc>
          <w:tcPr>
            <w:tcW w:w="1651" w:type="dxa"/>
            <w:vMerge/>
            <w:tcBorders>
              <w:left w:val="single" w:sz="4" w:space="0" w:color="auto"/>
            </w:tcBorders>
            <w:shd w:val="clear" w:color="auto" w:fill="FFFFFF"/>
          </w:tcPr>
          <w:p w14:paraId="7AD766D6"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3491251E" w14:textId="77777777" w:rsidR="00C47949" w:rsidRDefault="00C47949" w:rsidP="00D54C03">
            <w:pPr>
              <w:framePr w:w="9490" w:wrap="notBeside" w:vAnchor="text" w:hAnchor="text" w:xAlign="center" w:y="1"/>
            </w:pPr>
          </w:p>
        </w:tc>
      </w:tr>
      <w:tr w:rsidR="00C47949" w14:paraId="55459189" w14:textId="77777777" w:rsidTr="007320D9">
        <w:trPr>
          <w:trHeight w:hRule="exact" w:val="571"/>
          <w:jc w:val="center"/>
        </w:trPr>
        <w:tc>
          <w:tcPr>
            <w:tcW w:w="926" w:type="dxa"/>
            <w:tcBorders>
              <w:top w:val="single" w:sz="4" w:space="0" w:color="auto"/>
              <w:left w:val="single" w:sz="4" w:space="0" w:color="auto"/>
              <w:bottom w:val="single" w:sz="4" w:space="0" w:color="auto"/>
            </w:tcBorders>
            <w:shd w:val="clear" w:color="auto" w:fill="FFFFFF"/>
          </w:tcPr>
          <w:p w14:paraId="08E4D657" w14:textId="77777777" w:rsidR="00C47949" w:rsidRDefault="00C47949" w:rsidP="00D54C03">
            <w:pPr>
              <w:pStyle w:val="20"/>
              <w:framePr w:w="9490" w:wrap="notBeside" w:vAnchor="text" w:hAnchor="text" w:xAlign="center" w:y="1"/>
              <w:shd w:val="clear" w:color="auto" w:fill="auto"/>
              <w:spacing w:after="0"/>
              <w:ind w:firstLine="0"/>
            </w:pPr>
            <w:r>
              <w:t>34</w:t>
            </w:r>
          </w:p>
        </w:tc>
        <w:tc>
          <w:tcPr>
            <w:tcW w:w="2986" w:type="dxa"/>
            <w:tcBorders>
              <w:top w:val="single" w:sz="4" w:space="0" w:color="auto"/>
              <w:left w:val="single" w:sz="4" w:space="0" w:color="auto"/>
              <w:bottom w:val="single" w:sz="4" w:space="0" w:color="auto"/>
            </w:tcBorders>
            <w:shd w:val="clear" w:color="auto" w:fill="FFFFFF"/>
            <w:vAlign w:val="bottom"/>
          </w:tcPr>
          <w:p w14:paraId="4DFF8951" w14:textId="77777777" w:rsidR="00C47949" w:rsidRDefault="00C47949" w:rsidP="00D54C03">
            <w:pPr>
              <w:pStyle w:val="20"/>
              <w:framePr w:w="9490" w:wrap="notBeside" w:vAnchor="text" w:hAnchor="text" w:xAlign="center" w:y="1"/>
              <w:shd w:val="clear" w:color="auto" w:fill="auto"/>
              <w:spacing w:after="0" w:line="278" w:lineRule="exact"/>
              <w:ind w:firstLine="0"/>
            </w:pPr>
            <w:r>
              <w:t>Повторение программного материала</w:t>
            </w:r>
          </w:p>
        </w:tc>
        <w:tc>
          <w:tcPr>
            <w:tcW w:w="1651" w:type="dxa"/>
            <w:vMerge/>
            <w:tcBorders>
              <w:left w:val="single" w:sz="4" w:space="0" w:color="auto"/>
              <w:bottom w:val="single" w:sz="4" w:space="0" w:color="auto"/>
            </w:tcBorders>
            <w:shd w:val="clear" w:color="auto" w:fill="FFFFFF"/>
          </w:tcPr>
          <w:p w14:paraId="5F43CDBA" w14:textId="77777777" w:rsidR="00C47949" w:rsidRDefault="00C47949" w:rsidP="00D54C03">
            <w:pPr>
              <w:framePr w:w="9490" w:wrap="notBeside" w:vAnchor="text" w:hAnchor="text" w:xAlign="center" w:y="1"/>
            </w:pPr>
          </w:p>
        </w:tc>
        <w:tc>
          <w:tcPr>
            <w:tcW w:w="3926" w:type="dxa"/>
            <w:vMerge/>
            <w:tcBorders>
              <w:left w:val="single" w:sz="4" w:space="0" w:color="auto"/>
              <w:bottom w:val="single" w:sz="4" w:space="0" w:color="auto"/>
              <w:right w:val="single" w:sz="4" w:space="0" w:color="auto"/>
            </w:tcBorders>
            <w:shd w:val="clear" w:color="auto" w:fill="FFFFFF"/>
          </w:tcPr>
          <w:p w14:paraId="47384897" w14:textId="77777777" w:rsidR="00C47949" w:rsidRDefault="00C47949" w:rsidP="00D54C03">
            <w:pPr>
              <w:framePr w:w="9490" w:wrap="notBeside" w:vAnchor="text" w:hAnchor="text" w:xAlign="center" w:y="1"/>
            </w:pPr>
          </w:p>
        </w:tc>
      </w:tr>
    </w:tbl>
    <w:p w14:paraId="68ED15F3" w14:textId="77777777" w:rsidR="00C47949" w:rsidRDefault="00C47949" w:rsidP="00C47949">
      <w:pPr>
        <w:framePr w:w="9490" w:wrap="notBeside" w:vAnchor="text" w:hAnchor="text" w:xAlign="center" w:y="1"/>
        <w:rPr>
          <w:sz w:val="2"/>
          <w:szCs w:val="2"/>
        </w:rPr>
      </w:pPr>
    </w:p>
    <w:p w14:paraId="19351B16" w14:textId="77777777" w:rsidR="00C47949" w:rsidRDefault="00C47949" w:rsidP="00C47949">
      <w:pPr>
        <w:pStyle w:val="10"/>
        <w:keepNext/>
        <w:keepLines/>
        <w:shd w:val="clear" w:color="auto" w:fill="auto"/>
        <w:spacing w:line="370" w:lineRule="exact"/>
        <w:ind w:right="1520"/>
      </w:pPr>
      <w:bookmarkStart w:id="25" w:name="bookmark25"/>
      <w:r>
        <w:lastRenderedPageBreak/>
        <w:t>Тематическое планирование</w:t>
      </w:r>
      <w:r>
        <w:br/>
        <w:t>курса «Шахматы в школе»</w:t>
      </w:r>
      <w:r>
        <w:br/>
      </w:r>
      <w:r>
        <w:rPr>
          <w:rStyle w:val="111pt"/>
        </w:rPr>
        <w:t>четвертый год обучения</w:t>
      </w:r>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2986"/>
        <w:gridCol w:w="1651"/>
        <w:gridCol w:w="3926"/>
      </w:tblGrid>
      <w:tr w:rsidR="00C47949" w14:paraId="49820786" w14:textId="77777777" w:rsidTr="00D54C03">
        <w:trPr>
          <w:trHeight w:hRule="exact" w:val="874"/>
          <w:jc w:val="center"/>
        </w:trPr>
        <w:tc>
          <w:tcPr>
            <w:tcW w:w="926" w:type="dxa"/>
            <w:tcBorders>
              <w:top w:val="single" w:sz="4" w:space="0" w:color="auto"/>
              <w:left w:val="single" w:sz="4" w:space="0" w:color="auto"/>
            </w:tcBorders>
            <w:shd w:val="clear" w:color="auto" w:fill="FFFFFF"/>
          </w:tcPr>
          <w:p w14:paraId="255CE15A" w14:textId="77777777" w:rsidR="00C47949" w:rsidRDefault="00C47949" w:rsidP="00D54C03">
            <w:pPr>
              <w:pStyle w:val="20"/>
              <w:framePr w:w="9490" w:wrap="notBeside" w:vAnchor="text" w:hAnchor="text" w:xAlign="center" w:y="1"/>
              <w:shd w:val="clear" w:color="auto" w:fill="auto"/>
              <w:spacing w:after="0"/>
              <w:ind w:firstLine="0"/>
            </w:pPr>
            <w:r>
              <w:rPr>
                <w:rStyle w:val="21"/>
              </w:rPr>
              <w:t>№</w:t>
            </w:r>
          </w:p>
        </w:tc>
        <w:tc>
          <w:tcPr>
            <w:tcW w:w="2986" w:type="dxa"/>
            <w:tcBorders>
              <w:top w:val="single" w:sz="4" w:space="0" w:color="auto"/>
              <w:left w:val="single" w:sz="4" w:space="0" w:color="auto"/>
            </w:tcBorders>
            <w:shd w:val="clear" w:color="auto" w:fill="FFFFFF"/>
          </w:tcPr>
          <w:p w14:paraId="773E02AC" w14:textId="77777777" w:rsidR="00C47949" w:rsidRDefault="00C47949" w:rsidP="00D54C03">
            <w:pPr>
              <w:pStyle w:val="20"/>
              <w:framePr w:w="9490" w:wrap="notBeside" w:vAnchor="text" w:hAnchor="text" w:xAlign="center" w:y="1"/>
              <w:shd w:val="clear" w:color="auto" w:fill="auto"/>
              <w:spacing w:after="0"/>
              <w:ind w:firstLine="0"/>
              <w:jc w:val="center"/>
            </w:pPr>
            <w:r>
              <w:rPr>
                <w:rStyle w:val="21"/>
              </w:rPr>
              <w:t>Тема занятия</w:t>
            </w:r>
          </w:p>
        </w:tc>
        <w:tc>
          <w:tcPr>
            <w:tcW w:w="1651" w:type="dxa"/>
            <w:tcBorders>
              <w:top w:val="single" w:sz="4" w:space="0" w:color="auto"/>
              <w:left w:val="single" w:sz="4" w:space="0" w:color="auto"/>
            </w:tcBorders>
            <w:shd w:val="clear" w:color="auto" w:fill="FFFFFF"/>
          </w:tcPr>
          <w:p w14:paraId="20F97D8B" w14:textId="77777777" w:rsidR="00C47949" w:rsidRDefault="00C47949" w:rsidP="00D54C03">
            <w:pPr>
              <w:pStyle w:val="20"/>
              <w:framePr w:w="9490" w:wrap="notBeside" w:vAnchor="text" w:hAnchor="text" w:xAlign="center" w:y="1"/>
              <w:shd w:val="clear" w:color="auto" w:fill="auto"/>
              <w:spacing w:after="0"/>
              <w:ind w:firstLine="0"/>
            </w:pPr>
            <w:r>
              <w:rPr>
                <w:rStyle w:val="21"/>
              </w:rPr>
              <w:t>Оборудование Точки Роста</w:t>
            </w:r>
          </w:p>
        </w:tc>
        <w:tc>
          <w:tcPr>
            <w:tcW w:w="3926" w:type="dxa"/>
            <w:tcBorders>
              <w:top w:val="single" w:sz="4" w:space="0" w:color="auto"/>
              <w:left w:val="single" w:sz="4" w:space="0" w:color="auto"/>
              <w:right w:val="single" w:sz="4" w:space="0" w:color="auto"/>
            </w:tcBorders>
            <w:shd w:val="clear" w:color="auto" w:fill="FFFFFF"/>
          </w:tcPr>
          <w:p w14:paraId="1E51F71E" w14:textId="77777777" w:rsidR="00C47949" w:rsidRDefault="00C47949" w:rsidP="00D54C03">
            <w:pPr>
              <w:pStyle w:val="20"/>
              <w:framePr w:w="9490" w:wrap="notBeside" w:vAnchor="text" w:hAnchor="text" w:xAlign="center" w:y="1"/>
              <w:shd w:val="clear" w:color="auto" w:fill="auto"/>
              <w:spacing w:after="0" w:line="274" w:lineRule="exact"/>
              <w:ind w:firstLine="0"/>
              <w:jc w:val="center"/>
            </w:pPr>
            <w:r>
              <w:rPr>
                <w:rStyle w:val="21"/>
              </w:rPr>
              <w:t>ЦОР</w:t>
            </w:r>
          </w:p>
        </w:tc>
      </w:tr>
      <w:tr w:rsidR="00C47949" w14:paraId="088B2C88" w14:textId="77777777" w:rsidTr="00D54C03">
        <w:trPr>
          <w:trHeight w:hRule="exact" w:val="557"/>
          <w:jc w:val="center"/>
        </w:trPr>
        <w:tc>
          <w:tcPr>
            <w:tcW w:w="926" w:type="dxa"/>
            <w:tcBorders>
              <w:top w:val="single" w:sz="4" w:space="0" w:color="auto"/>
              <w:left w:val="single" w:sz="4" w:space="0" w:color="auto"/>
            </w:tcBorders>
            <w:shd w:val="clear" w:color="auto" w:fill="FFFFFF"/>
            <w:vAlign w:val="center"/>
          </w:tcPr>
          <w:p w14:paraId="1C67806A" w14:textId="77777777" w:rsidR="00C47949" w:rsidRDefault="00C47949" w:rsidP="00D54C03">
            <w:pPr>
              <w:pStyle w:val="20"/>
              <w:framePr w:w="9490" w:wrap="notBeside" w:vAnchor="text" w:hAnchor="text" w:xAlign="center" w:y="1"/>
              <w:shd w:val="clear" w:color="auto" w:fill="auto"/>
              <w:spacing w:after="0"/>
              <w:ind w:firstLine="0"/>
            </w:pPr>
            <w:r>
              <w:t>1</w:t>
            </w:r>
          </w:p>
        </w:tc>
        <w:tc>
          <w:tcPr>
            <w:tcW w:w="2986" w:type="dxa"/>
            <w:tcBorders>
              <w:top w:val="single" w:sz="4" w:space="0" w:color="auto"/>
              <w:left w:val="single" w:sz="4" w:space="0" w:color="auto"/>
            </w:tcBorders>
            <w:shd w:val="clear" w:color="auto" w:fill="FFFFFF"/>
            <w:vAlign w:val="bottom"/>
          </w:tcPr>
          <w:p w14:paraId="49B62917" w14:textId="77777777" w:rsidR="00C47949" w:rsidRDefault="00C47949" w:rsidP="00D54C03">
            <w:pPr>
              <w:pStyle w:val="20"/>
              <w:framePr w:w="9490" w:wrap="notBeside" w:vAnchor="text" w:hAnchor="text" w:xAlign="center" w:y="1"/>
              <w:shd w:val="clear" w:color="auto" w:fill="auto"/>
              <w:spacing w:after="0"/>
              <w:ind w:firstLine="0"/>
            </w:pPr>
            <w:r>
              <w:rPr>
                <w:rStyle w:val="21"/>
              </w:rPr>
              <w:t>Повторение изученного</w:t>
            </w:r>
          </w:p>
          <w:p w14:paraId="6C53353D" w14:textId="77777777" w:rsidR="00C47949" w:rsidRDefault="00C47949" w:rsidP="00D54C03">
            <w:pPr>
              <w:pStyle w:val="20"/>
              <w:framePr w:w="9490" w:wrap="notBeside" w:vAnchor="text" w:hAnchor="text" w:xAlign="center" w:y="1"/>
              <w:shd w:val="clear" w:color="auto" w:fill="auto"/>
              <w:spacing w:after="0"/>
              <w:ind w:firstLine="0"/>
            </w:pPr>
            <w:r>
              <w:rPr>
                <w:rStyle w:val="21"/>
              </w:rPr>
              <w:t>материала.</w:t>
            </w:r>
          </w:p>
        </w:tc>
        <w:tc>
          <w:tcPr>
            <w:tcW w:w="1651" w:type="dxa"/>
            <w:vMerge w:val="restart"/>
            <w:tcBorders>
              <w:top w:val="single" w:sz="4" w:space="0" w:color="auto"/>
              <w:left w:val="single" w:sz="4" w:space="0" w:color="auto"/>
            </w:tcBorders>
            <w:shd w:val="clear" w:color="auto" w:fill="FFFFFF"/>
          </w:tcPr>
          <w:p w14:paraId="4F2E55DA" w14:textId="77777777" w:rsidR="00C47949" w:rsidRDefault="00C47949" w:rsidP="00D54C03">
            <w:pPr>
              <w:pStyle w:val="20"/>
              <w:framePr w:w="9490" w:wrap="notBeside" w:vAnchor="text" w:hAnchor="text" w:xAlign="center" w:y="1"/>
              <w:shd w:val="clear" w:color="auto" w:fill="auto"/>
              <w:spacing w:after="0" w:line="274" w:lineRule="exact"/>
              <w:ind w:firstLine="0"/>
            </w:pPr>
            <w:r>
              <w:t xml:space="preserve">Повторение </w:t>
            </w:r>
            <w:proofErr w:type="spellStart"/>
            <w:r>
              <w:t>программног</w:t>
            </w:r>
            <w:proofErr w:type="spellEnd"/>
            <w:r>
              <w:t xml:space="preserve"> о материала, изученного за год обучения</w:t>
            </w:r>
          </w:p>
        </w:tc>
        <w:tc>
          <w:tcPr>
            <w:tcW w:w="3926" w:type="dxa"/>
            <w:vMerge w:val="restart"/>
            <w:tcBorders>
              <w:top w:val="single" w:sz="4" w:space="0" w:color="auto"/>
              <w:left w:val="single" w:sz="4" w:space="0" w:color="auto"/>
              <w:right w:val="single" w:sz="4" w:space="0" w:color="auto"/>
            </w:tcBorders>
            <w:shd w:val="clear" w:color="auto" w:fill="FFFFFF"/>
            <w:vAlign w:val="bottom"/>
          </w:tcPr>
          <w:p w14:paraId="49C8B2C3" w14:textId="77777777" w:rsidR="00C47949" w:rsidRDefault="00C47949" w:rsidP="00D54C03">
            <w:pPr>
              <w:pStyle w:val="20"/>
              <w:framePr w:w="9490" w:wrap="notBeside" w:vAnchor="text" w:hAnchor="text" w:xAlign="center" w:y="1"/>
              <w:shd w:val="clear" w:color="auto" w:fill="auto"/>
              <w:spacing w:after="0" w:line="274" w:lineRule="exact"/>
              <w:ind w:firstLine="980"/>
            </w:pPr>
            <w:r>
              <w:t>.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p w14:paraId="3FA06D3A" w14:textId="0C36B43C" w:rsidR="007320D9" w:rsidRDefault="007320D9" w:rsidP="00D54C03">
            <w:pPr>
              <w:pStyle w:val="20"/>
              <w:framePr w:w="9490" w:wrap="notBeside" w:vAnchor="text" w:hAnchor="text" w:xAlign="center" w:y="1"/>
              <w:shd w:val="clear" w:color="auto" w:fill="auto"/>
              <w:spacing w:after="0" w:line="274" w:lineRule="exact"/>
              <w:ind w:firstLine="980"/>
            </w:pPr>
            <w:hyperlink r:id="rId40" w:tgtFrame="_blank" w:history="1">
              <w:r w:rsidRPr="007320D9">
                <w:rPr>
                  <w:rStyle w:val="a6"/>
                  <w:lang w:bidi="ru-RU"/>
                </w:rPr>
                <w:t>https://stepchess.ru/</w:t>
              </w:r>
            </w:hyperlink>
          </w:p>
        </w:tc>
      </w:tr>
      <w:tr w:rsidR="00C47949" w14:paraId="0BD95DF5" w14:textId="77777777" w:rsidTr="00D54C03">
        <w:trPr>
          <w:trHeight w:hRule="exact" w:val="2491"/>
          <w:jc w:val="center"/>
        </w:trPr>
        <w:tc>
          <w:tcPr>
            <w:tcW w:w="926" w:type="dxa"/>
            <w:tcBorders>
              <w:top w:val="single" w:sz="4" w:space="0" w:color="auto"/>
              <w:left w:val="single" w:sz="4" w:space="0" w:color="auto"/>
            </w:tcBorders>
            <w:shd w:val="clear" w:color="auto" w:fill="FFFFFF"/>
          </w:tcPr>
          <w:p w14:paraId="5E380471" w14:textId="77777777" w:rsidR="00C47949" w:rsidRDefault="00C47949" w:rsidP="00D54C03">
            <w:pPr>
              <w:pStyle w:val="20"/>
              <w:framePr w:w="9490" w:wrap="notBeside" w:vAnchor="text" w:hAnchor="text" w:xAlign="center" w:y="1"/>
              <w:shd w:val="clear" w:color="auto" w:fill="auto"/>
              <w:spacing w:after="0"/>
              <w:ind w:firstLine="0"/>
            </w:pPr>
            <w:r>
              <w:t>2</w:t>
            </w:r>
          </w:p>
        </w:tc>
        <w:tc>
          <w:tcPr>
            <w:tcW w:w="2986" w:type="dxa"/>
            <w:tcBorders>
              <w:top w:val="single" w:sz="4" w:space="0" w:color="auto"/>
              <w:left w:val="single" w:sz="4" w:space="0" w:color="auto"/>
            </w:tcBorders>
            <w:shd w:val="clear" w:color="auto" w:fill="FFFFFF"/>
          </w:tcPr>
          <w:p w14:paraId="260F553E" w14:textId="77777777" w:rsidR="00C47949" w:rsidRDefault="00C47949" w:rsidP="00D54C03">
            <w:pPr>
              <w:pStyle w:val="20"/>
              <w:framePr w:w="9490" w:wrap="notBeside" w:vAnchor="text" w:hAnchor="text" w:xAlign="center" w:y="1"/>
              <w:shd w:val="clear" w:color="auto" w:fill="auto"/>
              <w:spacing w:after="0"/>
              <w:ind w:firstLine="0"/>
            </w:pPr>
            <w:r>
              <w:t>Игровая практика</w:t>
            </w:r>
          </w:p>
        </w:tc>
        <w:tc>
          <w:tcPr>
            <w:tcW w:w="1651" w:type="dxa"/>
            <w:vMerge/>
            <w:tcBorders>
              <w:left w:val="single" w:sz="4" w:space="0" w:color="auto"/>
            </w:tcBorders>
            <w:shd w:val="clear" w:color="auto" w:fill="FFFFFF"/>
          </w:tcPr>
          <w:p w14:paraId="3545FE78"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vAlign w:val="bottom"/>
          </w:tcPr>
          <w:p w14:paraId="59401E5B" w14:textId="77777777" w:rsidR="00C47949" w:rsidRDefault="00C47949" w:rsidP="00D54C03">
            <w:pPr>
              <w:framePr w:w="9490" w:wrap="notBeside" w:vAnchor="text" w:hAnchor="text" w:xAlign="center" w:y="1"/>
            </w:pPr>
          </w:p>
        </w:tc>
      </w:tr>
      <w:tr w:rsidR="00C47949" w14:paraId="6E39EBD9" w14:textId="77777777" w:rsidTr="00D54C03">
        <w:trPr>
          <w:trHeight w:hRule="exact" w:val="566"/>
          <w:jc w:val="center"/>
        </w:trPr>
        <w:tc>
          <w:tcPr>
            <w:tcW w:w="926" w:type="dxa"/>
            <w:tcBorders>
              <w:top w:val="single" w:sz="4" w:space="0" w:color="auto"/>
              <w:left w:val="single" w:sz="4" w:space="0" w:color="auto"/>
            </w:tcBorders>
            <w:shd w:val="clear" w:color="auto" w:fill="FFFFFF"/>
          </w:tcPr>
          <w:p w14:paraId="2CF62BC3" w14:textId="77777777" w:rsidR="00C47949" w:rsidRDefault="00C47949" w:rsidP="00D54C03">
            <w:pPr>
              <w:pStyle w:val="20"/>
              <w:framePr w:w="9490" w:wrap="notBeside" w:vAnchor="text" w:hAnchor="text" w:xAlign="center" w:y="1"/>
              <w:shd w:val="clear" w:color="auto" w:fill="auto"/>
              <w:spacing w:after="0"/>
              <w:ind w:firstLine="0"/>
            </w:pPr>
            <w:r>
              <w:t>3</w:t>
            </w:r>
          </w:p>
        </w:tc>
        <w:tc>
          <w:tcPr>
            <w:tcW w:w="2986" w:type="dxa"/>
            <w:tcBorders>
              <w:top w:val="single" w:sz="4" w:space="0" w:color="auto"/>
              <w:left w:val="single" w:sz="4" w:space="0" w:color="auto"/>
            </w:tcBorders>
            <w:shd w:val="clear" w:color="auto" w:fill="FFFFFF"/>
            <w:vAlign w:val="bottom"/>
          </w:tcPr>
          <w:p w14:paraId="7AF9B4AC" w14:textId="77777777" w:rsidR="00C47949" w:rsidRDefault="00C47949" w:rsidP="00D54C03">
            <w:pPr>
              <w:pStyle w:val="20"/>
              <w:framePr w:w="9490" w:wrap="notBeside" w:vAnchor="text" w:hAnchor="text" w:xAlign="center" w:y="1"/>
              <w:shd w:val="clear" w:color="auto" w:fill="auto"/>
              <w:spacing w:after="0" w:line="278" w:lineRule="exact"/>
              <w:ind w:firstLine="0"/>
            </w:pPr>
            <w:r>
              <w:t>Повторение изученного материала.</w:t>
            </w:r>
          </w:p>
        </w:tc>
        <w:tc>
          <w:tcPr>
            <w:tcW w:w="1651" w:type="dxa"/>
            <w:vMerge/>
            <w:tcBorders>
              <w:left w:val="single" w:sz="4" w:space="0" w:color="auto"/>
            </w:tcBorders>
            <w:shd w:val="clear" w:color="auto" w:fill="FFFFFF"/>
          </w:tcPr>
          <w:p w14:paraId="58952CB5"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vAlign w:val="bottom"/>
          </w:tcPr>
          <w:p w14:paraId="6DE11044" w14:textId="77777777" w:rsidR="00C47949" w:rsidRDefault="00C47949" w:rsidP="00D54C03">
            <w:pPr>
              <w:pStyle w:val="20"/>
              <w:framePr w:w="9490" w:wrap="notBeside" w:vAnchor="text" w:hAnchor="text" w:xAlign="center" w:y="1"/>
              <w:shd w:val="clear" w:color="auto" w:fill="auto"/>
              <w:spacing w:after="0"/>
              <w:ind w:firstLine="0"/>
            </w:pPr>
            <w:r>
              <w:t>Игровая практика</w:t>
            </w:r>
          </w:p>
        </w:tc>
      </w:tr>
      <w:tr w:rsidR="00C47949" w14:paraId="6D2CF324" w14:textId="77777777" w:rsidTr="00D54C03">
        <w:trPr>
          <w:trHeight w:hRule="exact" w:val="1670"/>
          <w:jc w:val="center"/>
        </w:trPr>
        <w:tc>
          <w:tcPr>
            <w:tcW w:w="926" w:type="dxa"/>
            <w:tcBorders>
              <w:top w:val="single" w:sz="4" w:space="0" w:color="auto"/>
              <w:left w:val="single" w:sz="4" w:space="0" w:color="auto"/>
            </w:tcBorders>
            <w:shd w:val="clear" w:color="auto" w:fill="FFFFFF"/>
          </w:tcPr>
          <w:p w14:paraId="3F19DA72" w14:textId="77777777" w:rsidR="00C47949" w:rsidRDefault="00C47949" w:rsidP="00D54C03">
            <w:pPr>
              <w:pStyle w:val="20"/>
              <w:framePr w:w="9490" w:wrap="notBeside" w:vAnchor="text" w:hAnchor="text" w:xAlign="center" w:y="1"/>
              <w:shd w:val="clear" w:color="auto" w:fill="auto"/>
              <w:spacing w:after="0"/>
              <w:ind w:firstLine="0"/>
            </w:pPr>
            <w:r>
              <w:t>4</w:t>
            </w:r>
          </w:p>
        </w:tc>
        <w:tc>
          <w:tcPr>
            <w:tcW w:w="2986" w:type="dxa"/>
            <w:tcBorders>
              <w:top w:val="single" w:sz="4" w:space="0" w:color="auto"/>
              <w:left w:val="single" w:sz="4" w:space="0" w:color="auto"/>
            </w:tcBorders>
            <w:shd w:val="clear" w:color="auto" w:fill="FFFFFF"/>
            <w:vAlign w:val="bottom"/>
          </w:tcPr>
          <w:p w14:paraId="5DDE0F92" w14:textId="77777777" w:rsidR="00C47949" w:rsidRDefault="00C47949" w:rsidP="00D54C03">
            <w:pPr>
              <w:pStyle w:val="20"/>
              <w:framePr w:w="9490" w:wrap="notBeside" w:vAnchor="text" w:hAnchor="text" w:xAlign="center" w:y="1"/>
              <w:shd w:val="clear" w:color="auto" w:fill="auto"/>
              <w:spacing w:after="0" w:line="274" w:lineRule="exact"/>
              <w:ind w:firstLine="0"/>
            </w:pPr>
            <w:r>
              <w:rPr>
                <w:rStyle w:val="21"/>
              </w:rPr>
              <w:t>ОСНОВЫ</w:t>
            </w:r>
          </w:p>
          <w:p w14:paraId="2B082ACF" w14:textId="77777777" w:rsidR="00C47949" w:rsidRDefault="00C47949" w:rsidP="00D54C03">
            <w:pPr>
              <w:pStyle w:val="20"/>
              <w:framePr w:w="9490" w:wrap="notBeside" w:vAnchor="text" w:hAnchor="text" w:xAlign="center" w:y="1"/>
              <w:shd w:val="clear" w:color="auto" w:fill="auto"/>
              <w:spacing w:after="0" w:line="274" w:lineRule="exact"/>
              <w:ind w:firstLine="0"/>
            </w:pPr>
            <w:r>
              <w:rPr>
                <w:rStyle w:val="21"/>
              </w:rPr>
              <w:t>МИТТЕЛЬШПИЛЯ.</w:t>
            </w:r>
          </w:p>
          <w:p w14:paraId="735F07B6" w14:textId="77777777" w:rsidR="00C47949" w:rsidRDefault="00C47949" w:rsidP="00D54C03">
            <w:pPr>
              <w:pStyle w:val="20"/>
              <w:framePr w:w="9490" w:wrap="notBeside" w:vAnchor="text" w:hAnchor="text" w:xAlign="center" w:y="1"/>
              <w:shd w:val="clear" w:color="auto" w:fill="auto"/>
              <w:spacing w:after="0" w:line="274" w:lineRule="exact"/>
              <w:ind w:firstLine="0"/>
            </w:pPr>
            <w:r>
              <w:t>Самые общие рекомендации о том, как играть в миттельшпиле.</w:t>
            </w:r>
          </w:p>
        </w:tc>
        <w:tc>
          <w:tcPr>
            <w:tcW w:w="1651" w:type="dxa"/>
            <w:vMerge w:val="restart"/>
            <w:tcBorders>
              <w:top w:val="single" w:sz="4" w:space="0" w:color="auto"/>
              <w:left w:val="single" w:sz="4" w:space="0" w:color="auto"/>
            </w:tcBorders>
            <w:shd w:val="clear" w:color="auto" w:fill="FFFFFF"/>
          </w:tcPr>
          <w:p w14:paraId="1FB7BA05"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666810AE"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tcBorders>
              <w:top w:val="single" w:sz="4" w:space="0" w:color="auto"/>
              <w:left w:val="single" w:sz="4" w:space="0" w:color="auto"/>
              <w:right w:val="single" w:sz="4" w:space="0" w:color="auto"/>
            </w:tcBorders>
            <w:shd w:val="clear" w:color="auto" w:fill="FFFFFF"/>
          </w:tcPr>
          <w:p w14:paraId="4154CC43" w14:textId="1866BA65" w:rsidR="00C47949" w:rsidRPr="007320D9" w:rsidRDefault="007320D9" w:rsidP="00D54C03">
            <w:pPr>
              <w:framePr w:w="9490" w:wrap="notBeside" w:vAnchor="text" w:hAnchor="text" w:xAlign="center" w:y="1"/>
              <w:rPr>
                <w:rFonts w:ascii="Times New Roman" w:hAnsi="Times New Roman" w:cs="Times New Roman"/>
                <w:sz w:val="28"/>
                <w:szCs w:val="28"/>
              </w:rPr>
            </w:pPr>
            <w:hyperlink r:id="rId41" w:tgtFrame="_blank" w:history="1">
              <w:r w:rsidRPr="007320D9">
                <w:rPr>
                  <w:rStyle w:val="a6"/>
                  <w:rFonts w:ascii="Times New Roman" w:hAnsi="Times New Roman" w:cs="Times New Roman"/>
                  <w:sz w:val="28"/>
                  <w:szCs w:val="28"/>
                </w:rPr>
                <w:t>https://stepchess.ru/</w:t>
              </w:r>
            </w:hyperlink>
          </w:p>
        </w:tc>
      </w:tr>
      <w:tr w:rsidR="00C47949" w14:paraId="022FD7C4" w14:textId="77777777" w:rsidTr="00D54C03">
        <w:trPr>
          <w:trHeight w:hRule="exact" w:val="566"/>
          <w:jc w:val="center"/>
        </w:trPr>
        <w:tc>
          <w:tcPr>
            <w:tcW w:w="926" w:type="dxa"/>
            <w:tcBorders>
              <w:top w:val="single" w:sz="4" w:space="0" w:color="auto"/>
              <w:left w:val="single" w:sz="4" w:space="0" w:color="auto"/>
            </w:tcBorders>
            <w:shd w:val="clear" w:color="auto" w:fill="FFFFFF"/>
          </w:tcPr>
          <w:p w14:paraId="70788CE2" w14:textId="77777777" w:rsidR="00C47949" w:rsidRDefault="00C47949" w:rsidP="00D54C03">
            <w:pPr>
              <w:pStyle w:val="20"/>
              <w:framePr w:w="9490" w:wrap="notBeside" w:vAnchor="text" w:hAnchor="text" w:xAlign="center" w:y="1"/>
              <w:shd w:val="clear" w:color="auto" w:fill="auto"/>
              <w:spacing w:after="0"/>
              <w:ind w:firstLine="0"/>
            </w:pPr>
            <w:r>
              <w:t>5</w:t>
            </w:r>
          </w:p>
        </w:tc>
        <w:tc>
          <w:tcPr>
            <w:tcW w:w="2986" w:type="dxa"/>
            <w:tcBorders>
              <w:top w:val="single" w:sz="4" w:space="0" w:color="auto"/>
              <w:left w:val="single" w:sz="4" w:space="0" w:color="auto"/>
            </w:tcBorders>
            <w:shd w:val="clear" w:color="auto" w:fill="FFFFFF"/>
            <w:vAlign w:val="bottom"/>
          </w:tcPr>
          <w:p w14:paraId="5BC1AE04" w14:textId="77777777" w:rsidR="00C47949" w:rsidRDefault="00C47949" w:rsidP="00D54C03">
            <w:pPr>
              <w:pStyle w:val="20"/>
              <w:framePr w:w="9490" w:wrap="notBeside" w:vAnchor="text" w:hAnchor="text" w:xAlign="center" w:y="1"/>
              <w:shd w:val="clear" w:color="auto" w:fill="auto"/>
              <w:spacing w:after="0"/>
              <w:ind w:firstLine="0"/>
            </w:pPr>
            <w:r>
              <w:t>Игровая практика</w:t>
            </w:r>
          </w:p>
        </w:tc>
        <w:tc>
          <w:tcPr>
            <w:tcW w:w="1651" w:type="dxa"/>
            <w:vMerge/>
            <w:tcBorders>
              <w:left w:val="single" w:sz="4" w:space="0" w:color="auto"/>
            </w:tcBorders>
            <w:shd w:val="clear" w:color="auto" w:fill="FFFFFF"/>
          </w:tcPr>
          <w:p w14:paraId="303DA94B" w14:textId="77777777" w:rsidR="00C47949" w:rsidRDefault="00C47949" w:rsidP="00D54C03">
            <w:pPr>
              <w:framePr w:w="9490" w:wrap="notBeside" w:vAnchor="text" w:hAnchor="text" w:xAlign="center" w:y="1"/>
            </w:pPr>
          </w:p>
        </w:tc>
        <w:tc>
          <w:tcPr>
            <w:tcW w:w="3926" w:type="dxa"/>
            <w:vMerge w:val="restart"/>
            <w:tcBorders>
              <w:top w:val="single" w:sz="4" w:space="0" w:color="auto"/>
              <w:left w:val="single" w:sz="4" w:space="0" w:color="auto"/>
              <w:right w:val="single" w:sz="4" w:space="0" w:color="auto"/>
            </w:tcBorders>
            <w:shd w:val="clear" w:color="auto" w:fill="FFFFFF"/>
          </w:tcPr>
          <w:p w14:paraId="10592464" w14:textId="77777777" w:rsidR="00C47949" w:rsidRDefault="00C47949" w:rsidP="00D54C03">
            <w:pPr>
              <w:pStyle w:val="20"/>
              <w:framePr w:w="9490" w:wrap="notBeside" w:vAnchor="text" w:hAnchor="text" w:xAlign="center" w:y="1"/>
              <w:shd w:val="clear" w:color="auto" w:fill="auto"/>
              <w:spacing w:after="0" w:line="278" w:lineRule="exact"/>
              <w:ind w:firstLine="0"/>
            </w:pPr>
            <w:r>
              <w:t>Дидактическое задание “Выигрыш материала</w:t>
            </w:r>
          </w:p>
          <w:p w14:paraId="489473EB" w14:textId="25BB0012" w:rsidR="007320D9" w:rsidRDefault="007320D9" w:rsidP="00D54C03">
            <w:pPr>
              <w:pStyle w:val="20"/>
              <w:framePr w:w="9490" w:wrap="notBeside" w:vAnchor="text" w:hAnchor="text" w:xAlign="center" w:y="1"/>
              <w:shd w:val="clear" w:color="auto" w:fill="auto"/>
              <w:spacing w:after="0" w:line="278" w:lineRule="exact"/>
              <w:ind w:firstLine="0"/>
            </w:pPr>
            <w:hyperlink r:id="rId42" w:tgtFrame="_blank" w:history="1">
              <w:r w:rsidRPr="007320D9">
                <w:rPr>
                  <w:rStyle w:val="a6"/>
                  <w:lang w:bidi="ru-RU"/>
                </w:rPr>
                <w:t>https://stepchess.ru/</w:t>
              </w:r>
            </w:hyperlink>
          </w:p>
        </w:tc>
      </w:tr>
      <w:tr w:rsidR="00C47949" w14:paraId="1427ABB2" w14:textId="77777777" w:rsidTr="00D54C03">
        <w:trPr>
          <w:trHeight w:hRule="exact" w:val="1118"/>
          <w:jc w:val="center"/>
        </w:trPr>
        <w:tc>
          <w:tcPr>
            <w:tcW w:w="926" w:type="dxa"/>
            <w:tcBorders>
              <w:top w:val="single" w:sz="4" w:space="0" w:color="auto"/>
              <w:left w:val="single" w:sz="4" w:space="0" w:color="auto"/>
            </w:tcBorders>
            <w:shd w:val="clear" w:color="auto" w:fill="FFFFFF"/>
          </w:tcPr>
          <w:p w14:paraId="00752212" w14:textId="77777777" w:rsidR="00C47949" w:rsidRDefault="00C47949" w:rsidP="00D54C03">
            <w:pPr>
              <w:pStyle w:val="20"/>
              <w:framePr w:w="9490" w:wrap="notBeside" w:vAnchor="text" w:hAnchor="text" w:xAlign="center" w:y="1"/>
              <w:shd w:val="clear" w:color="auto" w:fill="auto"/>
              <w:spacing w:after="0"/>
              <w:ind w:firstLine="0"/>
            </w:pPr>
            <w:r>
              <w:t>6</w:t>
            </w:r>
          </w:p>
        </w:tc>
        <w:tc>
          <w:tcPr>
            <w:tcW w:w="2986" w:type="dxa"/>
            <w:tcBorders>
              <w:top w:val="single" w:sz="4" w:space="0" w:color="auto"/>
              <w:left w:val="single" w:sz="4" w:space="0" w:color="auto"/>
            </w:tcBorders>
            <w:shd w:val="clear" w:color="auto" w:fill="FFFFFF"/>
            <w:vAlign w:val="bottom"/>
          </w:tcPr>
          <w:p w14:paraId="28A8B1EF" w14:textId="77777777" w:rsidR="00C47949" w:rsidRDefault="00C47949" w:rsidP="00D54C03">
            <w:pPr>
              <w:pStyle w:val="20"/>
              <w:framePr w:w="9490" w:wrap="notBeside" w:vAnchor="text" w:hAnchor="text" w:xAlign="center" w:y="1"/>
              <w:shd w:val="clear" w:color="auto" w:fill="auto"/>
              <w:spacing w:after="0" w:line="278" w:lineRule="exact"/>
              <w:ind w:firstLine="0"/>
            </w:pPr>
            <w:r>
              <w:t>Тактические приемы.</w:t>
            </w:r>
          </w:p>
          <w:p w14:paraId="6ABEDA6F" w14:textId="77777777" w:rsidR="00C47949" w:rsidRDefault="00C47949" w:rsidP="00D54C03">
            <w:pPr>
              <w:pStyle w:val="20"/>
              <w:framePr w:w="9490" w:wrap="notBeside" w:vAnchor="text" w:hAnchor="text" w:xAlign="center" w:y="1"/>
              <w:shd w:val="clear" w:color="auto" w:fill="auto"/>
              <w:spacing w:after="0" w:line="278" w:lineRule="exact"/>
              <w:ind w:firstLine="0"/>
            </w:pPr>
            <w:r>
              <w:t>Связка в миттельшпиле. Двойной удар. ”</w:t>
            </w:r>
          </w:p>
        </w:tc>
        <w:tc>
          <w:tcPr>
            <w:tcW w:w="1651" w:type="dxa"/>
            <w:vMerge/>
            <w:tcBorders>
              <w:left w:val="single" w:sz="4" w:space="0" w:color="auto"/>
            </w:tcBorders>
            <w:shd w:val="clear" w:color="auto" w:fill="FFFFFF"/>
          </w:tcPr>
          <w:p w14:paraId="36CEBF5C"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3490054A" w14:textId="77777777" w:rsidR="00C47949" w:rsidRDefault="00C47949" w:rsidP="00D54C03">
            <w:pPr>
              <w:framePr w:w="9490" w:wrap="notBeside" w:vAnchor="text" w:hAnchor="text" w:xAlign="center" w:y="1"/>
            </w:pPr>
          </w:p>
        </w:tc>
      </w:tr>
      <w:tr w:rsidR="00C47949" w14:paraId="37BB52C8" w14:textId="77777777" w:rsidTr="00D54C03">
        <w:trPr>
          <w:trHeight w:hRule="exact" w:val="1397"/>
          <w:jc w:val="center"/>
        </w:trPr>
        <w:tc>
          <w:tcPr>
            <w:tcW w:w="926" w:type="dxa"/>
            <w:tcBorders>
              <w:top w:val="single" w:sz="4" w:space="0" w:color="auto"/>
              <w:left w:val="single" w:sz="4" w:space="0" w:color="auto"/>
            </w:tcBorders>
            <w:shd w:val="clear" w:color="auto" w:fill="FFFFFF"/>
          </w:tcPr>
          <w:p w14:paraId="50F28DE6" w14:textId="77777777" w:rsidR="00C47949" w:rsidRDefault="00C47949" w:rsidP="00D54C03">
            <w:pPr>
              <w:pStyle w:val="20"/>
              <w:framePr w:w="9490" w:wrap="notBeside" w:vAnchor="text" w:hAnchor="text" w:xAlign="center" w:y="1"/>
              <w:shd w:val="clear" w:color="auto" w:fill="auto"/>
              <w:spacing w:after="0"/>
              <w:ind w:firstLine="0"/>
            </w:pPr>
            <w:r>
              <w:t>7</w:t>
            </w:r>
          </w:p>
        </w:tc>
        <w:tc>
          <w:tcPr>
            <w:tcW w:w="2986" w:type="dxa"/>
            <w:tcBorders>
              <w:top w:val="single" w:sz="4" w:space="0" w:color="auto"/>
              <w:left w:val="single" w:sz="4" w:space="0" w:color="auto"/>
            </w:tcBorders>
            <w:shd w:val="clear" w:color="auto" w:fill="FFFFFF"/>
            <w:vAlign w:val="bottom"/>
          </w:tcPr>
          <w:p w14:paraId="043AA047" w14:textId="77777777" w:rsidR="00C47949" w:rsidRDefault="00C47949" w:rsidP="00D54C03">
            <w:pPr>
              <w:pStyle w:val="20"/>
              <w:framePr w:w="9490" w:wrap="notBeside" w:vAnchor="text" w:hAnchor="text" w:xAlign="center" w:y="1"/>
              <w:shd w:val="clear" w:color="auto" w:fill="auto"/>
              <w:spacing w:after="0" w:line="274" w:lineRule="exact"/>
              <w:ind w:firstLine="0"/>
            </w:pPr>
            <w:r>
              <w:t>Тактические приемы. Открытое нападение. Открытый шах. Двойной шах.</w:t>
            </w:r>
          </w:p>
        </w:tc>
        <w:tc>
          <w:tcPr>
            <w:tcW w:w="1651" w:type="dxa"/>
            <w:vMerge/>
            <w:tcBorders>
              <w:left w:val="single" w:sz="4" w:space="0" w:color="auto"/>
            </w:tcBorders>
            <w:shd w:val="clear" w:color="auto" w:fill="FFFFFF"/>
          </w:tcPr>
          <w:p w14:paraId="58237099"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189C8D0D" w14:textId="77777777" w:rsidR="007320D9" w:rsidRDefault="00C47949" w:rsidP="00D54C03">
            <w:pPr>
              <w:pStyle w:val="20"/>
              <w:framePr w:w="9490" w:wrap="notBeside" w:vAnchor="text" w:hAnchor="text" w:xAlign="center" w:y="1"/>
              <w:shd w:val="clear" w:color="auto" w:fill="auto"/>
              <w:spacing w:after="0" w:line="278" w:lineRule="exact"/>
              <w:ind w:firstLine="0"/>
            </w:pPr>
            <w:r>
              <w:t>Дидактическое задание “Выигрыш материала”.</w:t>
            </w:r>
          </w:p>
          <w:p w14:paraId="62A38F3F" w14:textId="29435EE7" w:rsidR="00C47949" w:rsidRDefault="007320D9" w:rsidP="00D54C03">
            <w:pPr>
              <w:pStyle w:val="20"/>
              <w:framePr w:w="9490" w:wrap="notBeside" w:vAnchor="text" w:hAnchor="text" w:xAlign="center" w:y="1"/>
              <w:shd w:val="clear" w:color="auto" w:fill="auto"/>
              <w:spacing w:after="0" w:line="278" w:lineRule="exact"/>
              <w:ind w:firstLine="0"/>
            </w:pPr>
            <w:r w:rsidRPr="007320D9">
              <w:rPr>
                <w:rFonts w:ascii="Courier New" w:eastAsia="Courier New" w:hAnsi="Courier New" w:cs="Courier New"/>
                <w:color w:val="000000"/>
                <w:kern w:val="0"/>
                <w:sz w:val="24"/>
                <w:szCs w:val="24"/>
                <w:lang w:eastAsia="ru-RU" w:bidi="ru-RU"/>
                <w14:ligatures w14:val="none"/>
              </w:rPr>
              <w:t xml:space="preserve"> </w:t>
            </w:r>
            <w:hyperlink r:id="rId43" w:tgtFrame="_blank" w:history="1">
              <w:r w:rsidRPr="007320D9">
                <w:rPr>
                  <w:rStyle w:val="a6"/>
                  <w:lang w:bidi="ru-RU"/>
                </w:rPr>
                <w:t>https://stepchess.ru/</w:t>
              </w:r>
            </w:hyperlink>
          </w:p>
        </w:tc>
      </w:tr>
      <w:tr w:rsidR="00C47949" w14:paraId="1DB422EA" w14:textId="77777777" w:rsidTr="00D54C03">
        <w:trPr>
          <w:trHeight w:hRule="exact" w:val="562"/>
          <w:jc w:val="center"/>
        </w:trPr>
        <w:tc>
          <w:tcPr>
            <w:tcW w:w="926" w:type="dxa"/>
            <w:tcBorders>
              <w:top w:val="single" w:sz="4" w:space="0" w:color="auto"/>
              <w:left w:val="single" w:sz="4" w:space="0" w:color="auto"/>
            </w:tcBorders>
            <w:shd w:val="clear" w:color="auto" w:fill="FFFFFF"/>
            <w:vAlign w:val="center"/>
          </w:tcPr>
          <w:p w14:paraId="286395E7" w14:textId="77777777" w:rsidR="00C47949" w:rsidRDefault="00C47949" w:rsidP="00D54C03">
            <w:pPr>
              <w:pStyle w:val="20"/>
              <w:framePr w:w="9490" w:wrap="notBeside" w:vAnchor="text" w:hAnchor="text" w:xAlign="center" w:y="1"/>
              <w:shd w:val="clear" w:color="auto" w:fill="auto"/>
              <w:spacing w:after="0"/>
              <w:ind w:firstLine="0"/>
            </w:pPr>
            <w:r>
              <w:t>8</w:t>
            </w:r>
          </w:p>
        </w:tc>
        <w:tc>
          <w:tcPr>
            <w:tcW w:w="2986" w:type="dxa"/>
            <w:tcBorders>
              <w:top w:val="single" w:sz="4" w:space="0" w:color="auto"/>
              <w:left w:val="single" w:sz="4" w:space="0" w:color="auto"/>
            </w:tcBorders>
            <w:shd w:val="clear" w:color="auto" w:fill="FFFFFF"/>
            <w:vAlign w:val="bottom"/>
          </w:tcPr>
          <w:p w14:paraId="0F7A9131" w14:textId="77777777" w:rsidR="00C47949" w:rsidRDefault="00C47949" w:rsidP="00D54C03">
            <w:pPr>
              <w:pStyle w:val="20"/>
              <w:framePr w:w="9490" w:wrap="notBeside" w:vAnchor="text" w:hAnchor="text" w:xAlign="center" w:y="1"/>
              <w:shd w:val="clear" w:color="auto" w:fill="auto"/>
              <w:spacing w:after="0" w:line="278" w:lineRule="exact"/>
              <w:ind w:firstLine="0"/>
            </w:pPr>
            <w:r>
              <w:t>Решение задания “Выигрыш материала”.</w:t>
            </w:r>
          </w:p>
        </w:tc>
        <w:tc>
          <w:tcPr>
            <w:tcW w:w="1651" w:type="dxa"/>
            <w:vMerge/>
            <w:tcBorders>
              <w:left w:val="single" w:sz="4" w:space="0" w:color="auto"/>
            </w:tcBorders>
            <w:shd w:val="clear" w:color="auto" w:fill="FFFFFF"/>
          </w:tcPr>
          <w:p w14:paraId="6C20C935" w14:textId="77777777" w:rsidR="00C47949" w:rsidRDefault="00C47949" w:rsidP="00D54C03">
            <w:pPr>
              <w:framePr w:w="9490" w:wrap="notBeside" w:vAnchor="text" w:hAnchor="text" w:xAlign="center" w:y="1"/>
            </w:pPr>
          </w:p>
        </w:tc>
        <w:tc>
          <w:tcPr>
            <w:tcW w:w="3926" w:type="dxa"/>
            <w:vMerge w:val="restart"/>
            <w:tcBorders>
              <w:top w:val="single" w:sz="4" w:space="0" w:color="auto"/>
              <w:left w:val="single" w:sz="4" w:space="0" w:color="auto"/>
              <w:right w:val="single" w:sz="4" w:space="0" w:color="auto"/>
            </w:tcBorders>
            <w:shd w:val="clear" w:color="auto" w:fill="FFFFFF"/>
          </w:tcPr>
          <w:p w14:paraId="40D3F03D" w14:textId="77777777" w:rsidR="00C47949" w:rsidRDefault="00C47949" w:rsidP="00D54C03">
            <w:pPr>
              <w:pStyle w:val="20"/>
              <w:framePr w:w="9490" w:wrap="notBeside" w:vAnchor="text" w:hAnchor="text" w:xAlign="center" w:y="1"/>
              <w:shd w:val="clear" w:color="auto" w:fill="auto"/>
              <w:spacing w:after="0" w:line="278" w:lineRule="exact"/>
              <w:ind w:firstLine="0"/>
            </w:pPr>
            <w:r>
              <w:t>Дидактические задания “Объяви мат в 3 хода”, “Выигрыш материала”.</w:t>
            </w:r>
          </w:p>
        </w:tc>
      </w:tr>
      <w:tr w:rsidR="00C47949" w14:paraId="17D3DCDB" w14:textId="77777777" w:rsidTr="00D54C03">
        <w:trPr>
          <w:trHeight w:hRule="exact" w:val="850"/>
          <w:jc w:val="center"/>
        </w:trPr>
        <w:tc>
          <w:tcPr>
            <w:tcW w:w="926" w:type="dxa"/>
            <w:tcBorders>
              <w:top w:val="single" w:sz="4" w:space="0" w:color="auto"/>
              <w:left w:val="single" w:sz="4" w:space="0" w:color="auto"/>
              <w:bottom w:val="single" w:sz="4" w:space="0" w:color="auto"/>
            </w:tcBorders>
            <w:shd w:val="clear" w:color="auto" w:fill="FFFFFF"/>
          </w:tcPr>
          <w:p w14:paraId="22AC1AD0" w14:textId="77777777" w:rsidR="00C47949" w:rsidRDefault="00C47949" w:rsidP="00D54C03">
            <w:pPr>
              <w:pStyle w:val="20"/>
              <w:framePr w:w="9490" w:wrap="notBeside" w:vAnchor="text" w:hAnchor="text" w:xAlign="center" w:y="1"/>
              <w:shd w:val="clear" w:color="auto" w:fill="auto"/>
              <w:spacing w:after="0"/>
              <w:ind w:firstLine="0"/>
            </w:pPr>
            <w:r>
              <w:t>9</w:t>
            </w:r>
          </w:p>
        </w:tc>
        <w:tc>
          <w:tcPr>
            <w:tcW w:w="2986" w:type="dxa"/>
            <w:tcBorders>
              <w:top w:val="single" w:sz="4" w:space="0" w:color="auto"/>
              <w:left w:val="single" w:sz="4" w:space="0" w:color="auto"/>
              <w:bottom w:val="single" w:sz="4" w:space="0" w:color="auto"/>
            </w:tcBorders>
            <w:shd w:val="clear" w:color="auto" w:fill="FFFFFF"/>
            <w:vAlign w:val="bottom"/>
          </w:tcPr>
          <w:p w14:paraId="3F8D730E" w14:textId="77777777" w:rsidR="00C47949" w:rsidRDefault="00C47949" w:rsidP="00D54C03">
            <w:pPr>
              <w:pStyle w:val="20"/>
              <w:framePr w:w="9490" w:wrap="notBeside" w:vAnchor="text" w:hAnchor="text" w:xAlign="center" w:y="1"/>
              <w:shd w:val="clear" w:color="auto" w:fill="auto"/>
              <w:spacing w:after="0" w:line="274" w:lineRule="exact"/>
              <w:ind w:firstLine="0"/>
            </w:pPr>
            <w:r>
              <w:t>Матовые комбинации (на мат в 3 хода) и</w:t>
            </w:r>
          </w:p>
        </w:tc>
        <w:tc>
          <w:tcPr>
            <w:tcW w:w="1651" w:type="dxa"/>
            <w:vMerge/>
            <w:tcBorders>
              <w:left w:val="single" w:sz="4" w:space="0" w:color="auto"/>
              <w:bottom w:val="single" w:sz="4" w:space="0" w:color="auto"/>
            </w:tcBorders>
            <w:shd w:val="clear" w:color="auto" w:fill="FFFFFF"/>
          </w:tcPr>
          <w:p w14:paraId="3083C398" w14:textId="77777777" w:rsidR="00C47949" w:rsidRDefault="00C47949" w:rsidP="00D54C03">
            <w:pPr>
              <w:framePr w:w="9490" w:wrap="notBeside" w:vAnchor="text" w:hAnchor="text" w:xAlign="center" w:y="1"/>
            </w:pPr>
          </w:p>
        </w:tc>
        <w:tc>
          <w:tcPr>
            <w:tcW w:w="3926" w:type="dxa"/>
            <w:vMerge/>
            <w:tcBorders>
              <w:left w:val="single" w:sz="4" w:space="0" w:color="auto"/>
              <w:bottom w:val="single" w:sz="4" w:space="0" w:color="auto"/>
              <w:right w:val="single" w:sz="4" w:space="0" w:color="auto"/>
            </w:tcBorders>
            <w:shd w:val="clear" w:color="auto" w:fill="FFFFFF"/>
          </w:tcPr>
          <w:p w14:paraId="49F35A16" w14:textId="77777777" w:rsidR="00C47949" w:rsidRDefault="00C47949" w:rsidP="00D54C03">
            <w:pPr>
              <w:framePr w:w="9490" w:wrap="notBeside" w:vAnchor="text" w:hAnchor="text" w:xAlign="center" w:y="1"/>
            </w:pPr>
          </w:p>
        </w:tc>
      </w:tr>
    </w:tbl>
    <w:p w14:paraId="35CC6F63" w14:textId="77777777" w:rsidR="00C47949" w:rsidRDefault="00C47949" w:rsidP="00C47949">
      <w:pPr>
        <w:framePr w:w="9490" w:wrap="notBeside" w:vAnchor="text" w:hAnchor="text" w:xAlign="center" w:y="1"/>
        <w:rPr>
          <w:sz w:val="2"/>
          <w:szCs w:val="2"/>
        </w:rPr>
      </w:pPr>
    </w:p>
    <w:p w14:paraId="7ED9FAC8" w14:textId="77777777" w:rsidR="00C47949" w:rsidRDefault="00C47949" w:rsidP="00C47949">
      <w:pPr>
        <w:rPr>
          <w:sz w:val="2"/>
          <w:szCs w:val="2"/>
        </w:rPr>
      </w:pPr>
    </w:p>
    <w:tbl>
      <w:tblPr>
        <w:tblOverlap w:val="never"/>
        <w:tblW w:w="9489" w:type="dxa"/>
        <w:jc w:val="center"/>
        <w:tblLayout w:type="fixed"/>
        <w:tblCellMar>
          <w:left w:w="10" w:type="dxa"/>
          <w:right w:w="10" w:type="dxa"/>
        </w:tblCellMar>
        <w:tblLook w:val="04A0" w:firstRow="1" w:lastRow="0" w:firstColumn="1" w:lastColumn="0" w:noHBand="0" w:noVBand="1"/>
      </w:tblPr>
      <w:tblGrid>
        <w:gridCol w:w="926"/>
        <w:gridCol w:w="2986"/>
        <w:gridCol w:w="1651"/>
        <w:gridCol w:w="3926"/>
      </w:tblGrid>
      <w:tr w:rsidR="00C47949" w14:paraId="635F3534" w14:textId="77777777" w:rsidTr="007320D9">
        <w:trPr>
          <w:trHeight w:hRule="exact" w:val="1397"/>
          <w:jc w:val="center"/>
        </w:trPr>
        <w:tc>
          <w:tcPr>
            <w:tcW w:w="926" w:type="dxa"/>
            <w:tcBorders>
              <w:top w:val="single" w:sz="4" w:space="0" w:color="auto"/>
              <w:left w:val="single" w:sz="4" w:space="0" w:color="auto"/>
            </w:tcBorders>
            <w:shd w:val="clear" w:color="auto" w:fill="FFFFFF"/>
          </w:tcPr>
          <w:p w14:paraId="0B76D859" w14:textId="77777777" w:rsidR="00C47949" w:rsidRDefault="00C47949" w:rsidP="00D54C03">
            <w:pPr>
              <w:framePr w:w="9490" w:wrap="notBeside" w:vAnchor="text" w:hAnchor="text" w:xAlign="center" w:y="1"/>
              <w:rPr>
                <w:sz w:val="10"/>
                <w:szCs w:val="10"/>
              </w:rPr>
            </w:pPr>
          </w:p>
        </w:tc>
        <w:tc>
          <w:tcPr>
            <w:tcW w:w="2986" w:type="dxa"/>
            <w:tcBorders>
              <w:top w:val="single" w:sz="4" w:space="0" w:color="auto"/>
              <w:left w:val="single" w:sz="4" w:space="0" w:color="auto"/>
            </w:tcBorders>
            <w:shd w:val="clear" w:color="auto" w:fill="FFFFFF"/>
            <w:vAlign w:val="bottom"/>
          </w:tcPr>
          <w:p w14:paraId="69569463" w14:textId="77777777" w:rsidR="00C47949" w:rsidRDefault="00C47949" w:rsidP="00D54C03">
            <w:pPr>
              <w:pStyle w:val="20"/>
              <w:framePr w:w="9490" w:wrap="notBeside" w:vAnchor="text" w:hAnchor="text" w:xAlign="center" w:y="1"/>
              <w:shd w:val="clear" w:color="auto" w:fill="auto"/>
              <w:spacing w:after="0" w:line="274" w:lineRule="exact"/>
              <w:ind w:firstLine="0"/>
            </w:pPr>
            <w:r>
              <w:t>комбинации, ведущие к достижению</w:t>
            </w:r>
          </w:p>
          <w:p w14:paraId="398793CD" w14:textId="77777777" w:rsidR="00C47949" w:rsidRDefault="00C47949" w:rsidP="00D54C03">
            <w:pPr>
              <w:pStyle w:val="20"/>
              <w:framePr w:w="9490" w:wrap="notBeside" w:vAnchor="text" w:hAnchor="text" w:xAlign="center" w:y="1"/>
              <w:shd w:val="clear" w:color="auto" w:fill="auto"/>
              <w:spacing w:after="0" w:line="274" w:lineRule="exact"/>
              <w:ind w:firstLine="0"/>
            </w:pPr>
            <w:r>
              <w:t>материального перевеса. Темы завлечения, отвлечения, блокировки.</w:t>
            </w:r>
          </w:p>
        </w:tc>
        <w:tc>
          <w:tcPr>
            <w:tcW w:w="1651" w:type="dxa"/>
            <w:vMerge w:val="restart"/>
            <w:tcBorders>
              <w:top w:val="single" w:sz="4" w:space="0" w:color="auto"/>
              <w:left w:val="single" w:sz="4" w:space="0" w:color="auto"/>
            </w:tcBorders>
            <w:shd w:val="clear" w:color="auto" w:fill="FFFFFF"/>
          </w:tcPr>
          <w:p w14:paraId="213DE04A" w14:textId="77777777" w:rsidR="00C47949" w:rsidRDefault="00C47949" w:rsidP="00D54C03">
            <w:pPr>
              <w:framePr w:w="9490" w:wrap="notBeside" w:vAnchor="text" w:hAnchor="text" w:xAlign="center" w:y="1"/>
              <w:rPr>
                <w:sz w:val="10"/>
                <w:szCs w:val="10"/>
              </w:rPr>
            </w:pPr>
          </w:p>
        </w:tc>
        <w:tc>
          <w:tcPr>
            <w:tcW w:w="3926" w:type="dxa"/>
            <w:vMerge w:val="restart"/>
            <w:tcBorders>
              <w:top w:val="single" w:sz="4" w:space="0" w:color="auto"/>
              <w:left w:val="single" w:sz="4" w:space="0" w:color="auto"/>
              <w:right w:val="single" w:sz="4" w:space="0" w:color="auto"/>
            </w:tcBorders>
            <w:shd w:val="clear" w:color="auto" w:fill="FFFFFF"/>
          </w:tcPr>
          <w:p w14:paraId="5DD22EED" w14:textId="77777777" w:rsidR="00C47949" w:rsidRDefault="00C47949" w:rsidP="00D54C03">
            <w:pPr>
              <w:framePr w:w="9490" w:wrap="notBeside" w:vAnchor="text" w:hAnchor="text" w:xAlign="center" w:y="1"/>
              <w:rPr>
                <w:sz w:val="10"/>
                <w:szCs w:val="10"/>
              </w:rPr>
            </w:pPr>
          </w:p>
        </w:tc>
      </w:tr>
      <w:tr w:rsidR="00C47949" w14:paraId="3D81B4BA" w14:textId="77777777" w:rsidTr="007320D9">
        <w:trPr>
          <w:trHeight w:hRule="exact" w:val="331"/>
          <w:jc w:val="center"/>
        </w:trPr>
        <w:tc>
          <w:tcPr>
            <w:tcW w:w="926" w:type="dxa"/>
            <w:tcBorders>
              <w:top w:val="single" w:sz="4" w:space="0" w:color="auto"/>
              <w:left w:val="single" w:sz="4" w:space="0" w:color="auto"/>
            </w:tcBorders>
            <w:shd w:val="clear" w:color="auto" w:fill="FFFFFF"/>
            <w:vAlign w:val="bottom"/>
          </w:tcPr>
          <w:p w14:paraId="5688F670" w14:textId="77777777" w:rsidR="00C47949" w:rsidRDefault="00C47949" w:rsidP="00D54C03">
            <w:pPr>
              <w:pStyle w:val="20"/>
              <w:framePr w:w="9490" w:wrap="notBeside" w:vAnchor="text" w:hAnchor="text" w:xAlign="center" w:y="1"/>
              <w:shd w:val="clear" w:color="auto" w:fill="auto"/>
              <w:spacing w:after="0"/>
              <w:ind w:left="140" w:firstLine="0"/>
            </w:pPr>
            <w:r>
              <w:t>10</w:t>
            </w:r>
          </w:p>
        </w:tc>
        <w:tc>
          <w:tcPr>
            <w:tcW w:w="2986" w:type="dxa"/>
            <w:tcBorders>
              <w:top w:val="single" w:sz="4" w:space="0" w:color="auto"/>
              <w:left w:val="single" w:sz="4" w:space="0" w:color="auto"/>
            </w:tcBorders>
            <w:shd w:val="clear" w:color="auto" w:fill="FFFFFF"/>
            <w:vAlign w:val="center"/>
          </w:tcPr>
          <w:p w14:paraId="5F630BC4"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75C73950"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76EEAD77" w14:textId="77777777" w:rsidR="00C47949" w:rsidRDefault="00C47949" w:rsidP="00D54C03">
            <w:pPr>
              <w:framePr w:w="9490" w:wrap="notBeside" w:vAnchor="text" w:hAnchor="text" w:xAlign="center" w:y="1"/>
            </w:pPr>
          </w:p>
        </w:tc>
      </w:tr>
      <w:tr w:rsidR="00C47949" w14:paraId="05213B36" w14:textId="77777777" w:rsidTr="007320D9">
        <w:trPr>
          <w:trHeight w:hRule="exact" w:val="2774"/>
          <w:jc w:val="center"/>
        </w:trPr>
        <w:tc>
          <w:tcPr>
            <w:tcW w:w="926" w:type="dxa"/>
            <w:tcBorders>
              <w:top w:val="single" w:sz="4" w:space="0" w:color="auto"/>
              <w:left w:val="single" w:sz="4" w:space="0" w:color="auto"/>
            </w:tcBorders>
            <w:shd w:val="clear" w:color="auto" w:fill="FFFFFF"/>
          </w:tcPr>
          <w:p w14:paraId="33FF1F35" w14:textId="77777777" w:rsidR="00C47949" w:rsidRDefault="00C47949" w:rsidP="00D54C03">
            <w:pPr>
              <w:pStyle w:val="20"/>
              <w:framePr w:w="9490" w:wrap="notBeside" w:vAnchor="text" w:hAnchor="text" w:xAlign="center" w:y="1"/>
              <w:shd w:val="clear" w:color="auto" w:fill="auto"/>
              <w:spacing w:after="0"/>
              <w:ind w:left="140" w:firstLine="0"/>
            </w:pPr>
            <w:r>
              <w:t>11</w:t>
            </w:r>
          </w:p>
        </w:tc>
        <w:tc>
          <w:tcPr>
            <w:tcW w:w="2986" w:type="dxa"/>
            <w:tcBorders>
              <w:top w:val="single" w:sz="4" w:space="0" w:color="auto"/>
              <w:left w:val="single" w:sz="4" w:space="0" w:color="auto"/>
            </w:tcBorders>
            <w:shd w:val="clear" w:color="auto" w:fill="FFFFFF"/>
            <w:vAlign w:val="bottom"/>
          </w:tcPr>
          <w:p w14:paraId="5D5D13B6" w14:textId="77777777" w:rsidR="00C47949" w:rsidRDefault="00C47949" w:rsidP="00D54C03">
            <w:pPr>
              <w:pStyle w:val="20"/>
              <w:framePr w:w="9490" w:wrap="notBeside" w:vAnchor="text" w:hAnchor="text" w:xAlign="center" w:y="1"/>
              <w:shd w:val="clear" w:color="auto" w:fill="auto"/>
              <w:spacing w:after="0" w:line="274" w:lineRule="exact"/>
              <w:ind w:firstLine="0"/>
            </w:pPr>
            <w:r>
              <w:t>Матовые комбинации и комбинации, ведущие к достижению</w:t>
            </w:r>
          </w:p>
          <w:p w14:paraId="56CA16B1" w14:textId="77777777" w:rsidR="00C47949" w:rsidRDefault="00C47949" w:rsidP="00D54C03">
            <w:pPr>
              <w:pStyle w:val="20"/>
              <w:framePr w:w="9490" w:wrap="notBeside" w:vAnchor="text" w:hAnchor="text" w:xAlign="center" w:y="1"/>
              <w:shd w:val="clear" w:color="auto" w:fill="auto"/>
              <w:spacing w:after="0" w:line="274" w:lineRule="exact"/>
              <w:ind w:firstLine="0"/>
            </w:pPr>
            <w:r>
              <w:t>материального перевеса. Темы разрушения королевского прикрытия, освобождения пространства, уничтожения защиты.</w:t>
            </w:r>
          </w:p>
        </w:tc>
        <w:tc>
          <w:tcPr>
            <w:tcW w:w="1651" w:type="dxa"/>
            <w:vMerge w:val="restart"/>
            <w:tcBorders>
              <w:top w:val="single" w:sz="4" w:space="0" w:color="auto"/>
              <w:left w:val="single" w:sz="4" w:space="0" w:color="auto"/>
            </w:tcBorders>
            <w:shd w:val="clear" w:color="auto" w:fill="FFFFFF"/>
          </w:tcPr>
          <w:p w14:paraId="21D55B85"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1124C148"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vMerge w:val="restart"/>
            <w:tcBorders>
              <w:top w:val="single" w:sz="4" w:space="0" w:color="auto"/>
              <w:left w:val="single" w:sz="4" w:space="0" w:color="auto"/>
              <w:right w:val="single" w:sz="4" w:space="0" w:color="auto"/>
            </w:tcBorders>
            <w:shd w:val="clear" w:color="auto" w:fill="FFFFFF"/>
          </w:tcPr>
          <w:p w14:paraId="37AC6694" w14:textId="77777777" w:rsidR="00C47949" w:rsidRDefault="00C47949" w:rsidP="00D54C03">
            <w:pPr>
              <w:pStyle w:val="20"/>
              <w:framePr w:w="9490" w:wrap="notBeside" w:vAnchor="text" w:hAnchor="text" w:xAlign="center" w:y="1"/>
              <w:shd w:val="clear" w:color="auto" w:fill="auto"/>
              <w:spacing w:after="0" w:line="278" w:lineRule="exact"/>
              <w:ind w:firstLine="0"/>
            </w:pPr>
            <w:r>
              <w:t>Дидактические задания “Объяви мат в 3 хода”, “Выигрыш материала”.</w:t>
            </w:r>
          </w:p>
          <w:p w14:paraId="4A1790F7" w14:textId="289AF8E7" w:rsidR="007320D9" w:rsidRDefault="007320D9" w:rsidP="00D54C03">
            <w:pPr>
              <w:pStyle w:val="20"/>
              <w:framePr w:w="9490" w:wrap="notBeside" w:vAnchor="text" w:hAnchor="text" w:xAlign="center" w:y="1"/>
              <w:shd w:val="clear" w:color="auto" w:fill="auto"/>
              <w:spacing w:after="0" w:line="278" w:lineRule="exact"/>
              <w:ind w:firstLine="0"/>
            </w:pPr>
            <w:hyperlink r:id="rId44" w:tgtFrame="_blank" w:history="1">
              <w:r w:rsidRPr="007320D9">
                <w:rPr>
                  <w:rStyle w:val="a6"/>
                  <w:lang w:bidi="ru-RU"/>
                </w:rPr>
                <w:t>https://stepchess.ru/</w:t>
              </w:r>
            </w:hyperlink>
          </w:p>
        </w:tc>
      </w:tr>
      <w:tr w:rsidR="00C47949" w14:paraId="7E79EE23" w14:textId="77777777" w:rsidTr="007320D9">
        <w:trPr>
          <w:trHeight w:hRule="exact" w:val="283"/>
          <w:jc w:val="center"/>
        </w:trPr>
        <w:tc>
          <w:tcPr>
            <w:tcW w:w="926" w:type="dxa"/>
            <w:vMerge w:val="restart"/>
            <w:tcBorders>
              <w:top w:val="single" w:sz="4" w:space="0" w:color="auto"/>
              <w:left w:val="single" w:sz="4" w:space="0" w:color="auto"/>
            </w:tcBorders>
            <w:shd w:val="clear" w:color="auto" w:fill="FFFFFF"/>
            <w:vAlign w:val="center"/>
          </w:tcPr>
          <w:p w14:paraId="66E9342C" w14:textId="77777777" w:rsidR="00C47949" w:rsidRDefault="00C47949" w:rsidP="00D54C03">
            <w:pPr>
              <w:pStyle w:val="20"/>
              <w:framePr w:w="9490" w:wrap="notBeside" w:vAnchor="text" w:hAnchor="text" w:xAlign="center" w:y="1"/>
              <w:shd w:val="clear" w:color="auto" w:fill="auto"/>
              <w:spacing w:after="0"/>
              <w:ind w:left="140" w:firstLine="0"/>
            </w:pPr>
            <w:r>
              <w:t>12</w:t>
            </w:r>
          </w:p>
        </w:tc>
        <w:tc>
          <w:tcPr>
            <w:tcW w:w="2986" w:type="dxa"/>
            <w:vMerge w:val="restart"/>
            <w:tcBorders>
              <w:top w:val="single" w:sz="4" w:space="0" w:color="auto"/>
              <w:left w:val="single" w:sz="4" w:space="0" w:color="auto"/>
            </w:tcBorders>
            <w:shd w:val="clear" w:color="auto" w:fill="FFFFFF"/>
          </w:tcPr>
          <w:p w14:paraId="1B83669C"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1B04345C"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0B595E0E" w14:textId="77777777" w:rsidR="00C47949" w:rsidRDefault="00C47949" w:rsidP="00D54C03">
            <w:pPr>
              <w:framePr w:w="9490" w:wrap="notBeside" w:vAnchor="text" w:hAnchor="text" w:xAlign="center" w:y="1"/>
            </w:pPr>
          </w:p>
        </w:tc>
      </w:tr>
      <w:tr w:rsidR="00C47949" w14:paraId="43FE291D" w14:textId="77777777" w:rsidTr="007320D9">
        <w:trPr>
          <w:trHeight w:hRule="exact" w:val="288"/>
          <w:jc w:val="center"/>
        </w:trPr>
        <w:tc>
          <w:tcPr>
            <w:tcW w:w="926" w:type="dxa"/>
            <w:vMerge/>
            <w:tcBorders>
              <w:left w:val="single" w:sz="4" w:space="0" w:color="auto"/>
            </w:tcBorders>
            <w:shd w:val="clear" w:color="auto" w:fill="FFFFFF"/>
            <w:vAlign w:val="center"/>
          </w:tcPr>
          <w:p w14:paraId="26B1B79E" w14:textId="77777777" w:rsidR="00C47949" w:rsidRDefault="00C47949" w:rsidP="00D54C03">
            <w:pPr>
              <w:framePr w:w="9490" w:wrap="notBeside" w:vAnchor="text" w:hAnchor="text" w:xAlign="center" w:y="1"/>
            </w:pPr>
          </w:p>
        </w:tc>
        <w:tc>
          <w:tcPr>
            <w:tcW w:w="2986" w:type="dxa"/>
            <w:vMerge/>
            <w:tcBorders>
              <w:left w:val="single" w:sz="4" w:space="0" w:color="auto"/>
            </w:tcBorders>
            <w:shd w:val="clear" w:color="auto" w:fill="FFFFFF"/>
          </w:tcPr>
          <w:p w14:paraId="0ADDE877" w14:textId="77777777" w:rsidR="00C47949" w:rsidRDefault="00C47949" w:rsidP="00D54C03">
            <w:pPr>
              <w:framePr w:w="9490" w:wrap="notBeside" w:vAnchor="text" w:hAnchor="text" w:xAlign="center" w:y="1"/>
            </w:pPr>
          </w:p>
        </w:tc>
        <w:tc>
          <w:tcPr>
            <w:tcW w:w="1651" w:type="dxa"/>
            <w:vMerge/>
            <w:tcBorders>
              <w:left w:val="single" w:sz="4" w:space="0" w:color="auto"/>
            </w:tcBorders>
            <w:shd w:val="clear" w:color="auto" w:fill="FFFFFF"/>
          </w:tcPr>
          <w:p w14:paraId="7E2BDC51" w14:textId="77777777" w:rsidR="00C47949" w:rsidRDefault="00C47949" w:rsidP="00D54C03">
            <w:pPr>
              <w:framePr w:w="9490" w:wrap="notBeside" w:vAnchor="text" w:hAnchor="text" w:xAlign="center" w:y="1"/>
            </w:pPr>
          </w:p>
        </w:tc>
        <w:tc>
          <w:tcPr>
            <w:tcW w:w="3926" w:type="dxa"/>
            <w:vMerge w:val="restart"/>
            <w:tcBorders>
              <w:top w:val="single" w:sz="4" w:space="0" w:color="auto"/>
              <w:left w:val="single" w:sz="4" w:space="0" w:color="auto"/>
              <w:right w:val="single" w:sz="4" w:space="0" w:color="auto"/>
            </w:tcBorders>
            <w:shd w:val="clear" w:color="auto" w:fill="FFFFFF"/>
          </w:tcPr>
          <w:p w14:paraId="7FD30D6E" w14:textId="77777777" w:rsidR="00C47949" w:rsidRDefault="00C47949" w:rsidP="00D54C03">
            <w:pPr>
              <w:pStyle w:val="20"/>
              <w:framePr w:w="9490" w:wrap="notBeside" w:vAnchor="text" w:hAnchor="text" w:xAlign="center" w:y="1"/>
              <w:shd w:val="clear" w:color="auto" w:fill="auto"/>
              <w:spacing w:after="0" w:line="278" w:lineRule="exact"/>
              <w:ind w:firstLine="0"/>
            </w:pPr>
            <w:r>
              <w:t>Дидактические задания “Объяви мат в 3 хода”, “Выигрыш материала”.</w:t>
            </w:r>
          </w:p>
          <w:p w14:paraId="73B00D61" w14:textId="7665E731" w:rsidR="007320D9" w:rsidRDefault="007320D9" w:rsidP="00D54C03">
            <w:pPr>
              <w:pStyle w:val="20"/>
              <w:framePr w:w="9490" w:wrap="notBeside" w:vAnchor="text" w:hAnchor="text" w:xAlign="center" w:y="1"/>
              <w:shd w:val="clear" w:color="auto" w:fill="auto"/>
              <w:spacing w:after="0" w:line="278" w:lineRule="exact"/>
              <w:ind w:firstLine="0"/>
            </w:pPr>
            <w:hyperlink r:id="rId45" w:tgtFrame="_blank" w:history="1">
              <w:r w:rsidRPr="007320D9">
                <w:rPr>
                  <w:rStyle w:val="a6"/>
                  <w:lang w:bidi="ru-RU"/>
                </w:rPr>
                <w:t>https://stepchess.ru/</w:t>
              </w:r>
            </w:hyperlink>
          </w:p>
        </w:tc>
      </w:tr>
      <w:tr w:rsidR="00C47949" w14:paraId="3D5EA3B9" w14:textId="77777777" w:rsidTr="007320D9">
        <w:trPr>
          <w:trHeight w:hRule="exact" w:val="1944"/>
          <w:jc w:val="center"/>
        </w:trPr>
        <w:tc>
          <w:tcPr>
            <w:tcW w:w="926" w:type="dxa"/>
            <w:tcBorders>
              <w:top w:val="single" w:sz="4" w:space="0" w:color="auto"/>
              <w:left w:val="single" w:sz="4" w:space="0" w:color="auto"/>
            </w:tcBorders>
            <w:shd w:val="clear" w:color="auto" w:fill="FFFFFF"/>
          </w:tcPr>
          <w:p w14:paraId="087C2683" w14:textId="77777777" w:rsidR="00C47949" w:rsidRDefault="00C47949" w:rsidP="00D54C03">
            <w:pPr>
              <w:pStyle w:val="20"/>
              <w:framePr w:w="9490" w:wrap="notBeside" w:vAnchor="text" w:hAnchor="text" w:xAlign="center" w:y="1"/>
              <w:shd w:val="clear" w:color="auto" w:fill="auto"/>
              <w:spacing w:after="0"/>
              <w:ind w:left="140" w:firstLine="0"/>
            </w:pPr>
            <w:r>
              <w:t>13</w:t>
            </w:r>
          </w:p>
        </w:tc>
        <w:tc>
          <w:tcPr>
            <w:tcW w:w="2986" w:type="dxa"/>
            <w:tcBorders>
              <w:top w:val="single" w:sz="4" w:space="0" w:color="auto"/>
              <w:left w:val="single" w:sz="4" w:space="0" w:color="auto"/>
            </w:tcBorders>
            <w:shd w:val="clear" w:color="auto" w:fill="FFFFFF"/>
            <w:vAlign w:val="bottom"/>
          </w:tcPr>
          <w:p w14:paraId="1DDE356D" w14:textId="77777777" w:rsidR="00C47949" w:rsidRDefault="00C47949" w:rsidP="00D54C03">
            <w:pPr>
              <w:pStyle w:val="20"/>
              <w:framePr w:w="9490" w:wrap="notBeside" w:vAnchor="text" w:hAnchor="text" w:xAlign="center" w:y="1"/>
              <w:shd w:val="clear" w:color="auto" w:fill="auto"/>
              <w:spacing w:after="0" w:line="274" w:lineRule="exact"/>
              <w:ind w:firstLine="0"/>
            </w:pPr>
            <w:r>
              <w:t>Матовые комбинации и комбинации, ведущие к достижению</w:t>
            </w:r>
          </w:p>
          <w:p w14:paraId="70B45529" w14:textId="77777777" w:rsidR="00C47949" w:rsidRDefault="00C47949" w:rsidP="00D54C03">
            <w:pPr>
              <w:pStyle w:val="20"/>
              <w:framePr w:w="9490" w:wrap="notBeside" w:vAnchor="text" w:hAnchor="text" w:xAlign="center" w:y="1"/>
              <w:shd w:val="clear" w:color="auto" w:fill="auto"/>
              <w:spacing w:after="0" w:line="274" w:lineRule="exact"/>
              <w:ind w:firstLine="0"/>
            </w:pPr>
            <w:r>
              <w:t>материального перевеса. Темы связки, “рентгена”, перекрытия.</w:t>
            </w:r>
          </w:p>
        </w:tc>
        <w:tc>
          <w:tcPr>
            <w:tcW w:w="1651" w:type="dxa"/>
            <w:vMerge/>
            <w:tcBorders>
              <w:left w:val="single" w:sz="4" w:space="0" w:color="auto"/>
            </w:tcBorders>
            <w:shd w:val="clear" w:color="auto" w:fill="FFFFFF"/>
          </w:tcPr>
          <w:p w14:paraId="5133F96F"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51F4F4C2" w14:textId="77777777" w:rsidR="00C47949" w:rsidRDefault="00C47949" w:rsidP="00D54C03">
            <w:pPr>
              <w:framePr w:w="9490" w:wrap="notBeside" w:vAnchor="text" w:hAnchor="text" w:xAlign="center" w:y="1"/>
            </w:pPr>
          </w:p>
        </w:tc>
      </w:tr>
      <w:tr w:rsidR="00C47949" w14:paraId="0B6A17E8" w14:textId="77777777" w:rsidTr="007320D9">
        <w:trPr>
          <w:trHeight w:hRule="exact" w:val="725"/>
          <w:jc w:val="center"/>
        </w:trPr>
        <w:tc>
          <w:tcPr>
            <w:tcW w:w="926" w:type="dxa"/>
            <w:tcBorders>
              <w:top w:val="single" w:sz="4" w:space="0" w:color="auto"/>
              <w:left w:val="single" w:sz="4" w:space="0" w:color="auto"/>
            </w:tcBorders>
            <w:shd w:val="clear" w:color="auto" w:fill="FFFFFF"/>
          </w:tcPr>
          <w:p w14:paraId="72BBC399" w14:textId="77777777" w:rsidR="00C47949" w:rsidRDefault="00C47949" w:rsidP="00D54C03">
            <w:pPr>
              <w:pStyle w:val="20"/>
              <w:framePr w:w="9490" w:wrap="notBeside" w:vAnchor="text" w:hAnchor="text" w:xAlign="center" w:y="1"/>
              <w:shd w:val="clear" w:color="auto" w:fill="auto"/>
              <w:spacing w:after="0"/>
              <w:ind w:left="140" w:firstLine="0"/>
            </w:pPr>
            <w:r>
              <w:t>14</w:t>
            </w:r>
          </w:p>
        </w:tc>
        <w:tc>
          <w:tcPr>
            <w:tcW w:w="2986" w:type="dxa"/>
            <w:tcBorders>
              <w:top w:val="single" w:sz="4" w:space="0" w:color="auto"/>
              <w:left w:val="single" w:sz="4" w:space="0" w:color="auto"/>
            </w:tcBorders>
            <w:shd w:val="clear" w:color="auto" w:fill="FFFFFF"/>
            <w:vAlign w:val="center"/>
          </w:tcPr>
          <w:p w14:paraId="284BCB28"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tcBorders>
              <w:top w:val="single" w:sz="4" w:space="0" w:color="auto"/>
              <w:left w:val="single" w:sz="4" w:space="0" w:color="auto"/>
            </w:tcBorders>
            <w:shd w:val="clear" w:color="auto" w:fill="FFFFFF"/>
          </w:tcPr>
          <w:p w14:paraId="7EBD79B2"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45F29C66"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tcBorders>
              <w:top w:val="single" w:sz="4" w:space="0" w:color="auto"/>
              <w:left w:val="single" w:sz="4" w:space="0" w:color="auto"/>
              <w:right w:val="single" w:sz="4" w:space="0" w:color="auto"/>
            </w:tcBorders>
            <w:shd w:val="clear" w:color="auto" w:fill="FFFFFF"/>
          </w:tcPr>
          <w:p w14:paraId="0766BCEA" w14:textId="77777777" w:rsidR="00C47949" w:rsidRDefault="00C47949" w:rsidP="00D54C03">
            <w:pPr>
              <w:framePr w:w="9490" w:wrap="notBeside" w:vAnchor="text" w:hAnchor="text" w:xAlign="center" w:y="1"/>
              <w:rPr>
                <w:sz w:val="10"/>
                <w:szCs w:val="10"/>
              </w:rPr>
            </w:pPr>
          </w:p>
        </w:tc>
      </w:tr>
      <w:tr w:rsidR="00C47949" w14:paraId="43F2FE9C" w14:textId="77777777" w:rsidTr="007320D9">
        <w:trPr>
          <w:trHeight w:hRule="exact" w:val="1944"/>
          <w:jc w:val="center"/>
        </w:trPr>
        <w:tc>
          <w:tcPr>
            <w:tcW w:w="926" w:type="dxa"/>
            <w:tcBorders>
              <w:top w:val="single" w:sz="4" w:space="0" w:color="auto"/>
              <w:left w:val="single" w:sz="4" w:space="0" w:color="auto"/>
            </w:tcBorders>
            <w:shd w:val="clear" w:color="auto" w:fill="FFFFFF"/>
          </w:tcPr>
          <w:p w14:paraId="0023C9EB" w14:textId="77777777" w:rsidR="00C47949" w:rsidRDefault="00C47949" w:rsidP="00D54C03">
            <w:pPr>
              <w:pStyle w:val="20"/>
              <w:framePr w:w="9490" w:wrap="notBeside" w:vAnchor="text" w:hAnchor="text" w:xAlign="center" w:y="1"/>
              <w:shd w:val="clear" w:color="auto" w:fill="auto"/>
              <w:spacing w:after="0"/>
              <w:ind w:left="140" w:firstLine="0"/>
            </w:pPr>
            <w:r>
              <w:t>15</w:t>
            </w:r>
          </w:p>
        </w:tc>
        <w:tc>
          <w:tcPr>
            <w:tcW w:w="2986" w:type="dxa"/>
            <w:tcBorders>
              <w:top w:val="single" w:sz="4" w:space="0" w:color="auto"/>
              <w:left w:val="single" w:sz="4" w:space="0" w:color="auto"/>
            </w:tcBorders>
            <w:shd w:val="clear" w:color="auto" w:fill="FFFFFF"/>
            <w:vAlign w:val="bottom"/>
          </w:tcPr>
          <w:p w14:paraId="7805FD68" w14:textId="77777777" w:rsidR="00C47949" w:rsidRDefault="00C47949" w:rsidP="00D54C03">
            <w:pPr>
              <w:pStyle w:val="20"/>
              <w:framePr w:w="9490" w:wrap="notBeside" w:vAnchor="text" w:hAnchor="text" w:xAlign="center" w:y="1"/>
              <w:shd w:val="clear" w:color="auto" w:fill="auto"/>
              <w:spacing w:after="0" w:line="274" w:lineRule="exact"/>
              <w:ind w:firstLine="0"/>
            </w:pPr>
            <w:r>
              <w:t>.Матовые комбинации и комбинации, ведущие к достижению</w:t>
            </w:r>
          </w:p>
          <w:p w14:paraId="18D7721A" w14:textId="77777777" w:rsidR="00C47949" w:rsidRDefault="00C47949" w:rsidP="00D54C03">
            <w:pPr>
              <w:pStyle w:val="20"/>
              <w:framePr w:w="9490" w:wrap="notBeside" w:vAnchor="text" w:hAnchor="text" w:xAlign="center" w:y="1"/>
              <w:shd w:val="clear" w:color="auto" w:fill="auto"/>
              <w:spacing w:after="0" w:line="274" w:lineRule="exact"/>
              <w:ind w:firstLine="0"/>
            </w:pPr>
            <w:r>
              <w:t>материального перевеса. Другие темы комбинаций и сочетание тематических</w:t>
            </w:r>
          </w:p>
          <w:p w14:paraId="1C40FFED" w14:textId="77777777" w:rsidR="00C47949" w:rsidRDefault="00C47949" w:rsidP="00D54C03">
            <w:pPr>
              <w:pStyle w:val="20"/>
              <w:framePr w:w="9490" w:wrap="notBeside" w:vAnchor="text" w:hAnchor="text" w:xAlign="center" w:y="1"/>
              <w:shd w:val="clear" w:color="auto" w:fill="auto"/>
              <w:spacing w:after="0" w:line="274" w:lineRule="exact"/>
              <w:ind w:firstLine="0"/>
            </w:pPr>
            <w:r>
              <w:t>приемов.</w:t>
            </w:r>
          </w:p>
        </w:tc>
        <w:tc>
          <w:tcPr>
            <w:tcW w:w="1651" w:type="dxa"/>
            <w:vMerge w:val="restart"/>
            <w:tcBorders>
              <w:top w:val="single" w:sz="4" w:space="0" w:color="auto"/>
              <w:left w:val="single" w:sz="4" w:space="0" w:color="auto"/>
            </w:tcBorders>
            <w:shd w:val="clear" w:color="auto" w:fill="FFFFFF"/>
          </w:tcPr>
          <w:p w14:paraId="04A6EE95"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131B888C"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vMerge w:val="restart"/>
            <w:tcBorders>
              <w:top w:val="single" w:sz="4" w:space="0" w:color="auto"/>
              <w:left w:val="single" w:sz="4" w:space="0" w:color="auto"/>
              <w:right w:val="single" w:sz="4" w:space="0" w:color="auto"/>
            </w:tcBorders>
            <w:shd w:val="clear" w:color="auto" w:fill="FFFFFF"/>
          </w:tcPr>
          <w:p w14:paraId="0D1D47FD"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“Объяви мат в 3 хода”, “Выигрыш материала”.</w:t>
            </w:r>
          </w:p>
          <w:p w14:paraId="2252221A" w14:textId="58BB5899" w:rsidR="007320D9" w:rsidRDefault="007320D9" w:rsidP="00D54C03">
            <w:pPr>
              <w:pStyle w:val="20"/>
              <w:framePr w:w="9490" w:wrap="notBeside" w:vAnchor="text" w:hAnchor="text" w:xAlign="center" w:y="1"/>
              <w:shd w:val="clear" w:color="auto" w:fill="auto"/>
              <w:spacing w:after="0" w:line="274" w:lineRule="exact"/>
              <w:ind w:firstLine="0"/>
            </w:pPr>
            <w:hyperlink r:id="rId46" w:tgtFrame="_blank" w:history="1">
              <w:r w:rsidRPr="007320D9">
                <w:rPr>
                  <w:rStyle w:val="a6"/>
                  <w:lang w:bidi="ru-RU"/>
                </w:rPr>
                <w:t>https://stepchess.ru/</w:t>
              </w:r>
            </w:hyperlink>
          </w:p>
        </w:tc>
      </w:tr>
      <w:tr w:rsidR="00C47949" w14:paraId="5664EEE5" w14:textId="77777777" w:rsidTr="007320D9">
        <w:trPr>
          <w:trHeight w:hRule="exact" w:val="485"/>
          <w:jc w:val="center"/>
        </w:trPr>
        <w:tc>
          <w:tcPr>
            <w:tcW w:w="926" w:type="dxa"/>
            <w:tcBorders>
              <w:top w:val="single" w:sz="4" w:space="0" w:color="auto"/>
              <w:left w:val="single" w:sz="4" w:space="0" w:color="auto"/>
            </w:tcBorders>
            <w:shd w:val="clear" w:color="auto" w:fill="FFFFFF"/>
            <w:vAlign w:val="center"/>
          </w:tcPr>
          <w:p w14:paraId="5C1E853B" w14:textId="77777777" w:rsidR="00C47949" w:rsidRDefault="00C47949" w:rsidP="00D54C03">
            <w:pPr>
              <w:pStyle w:val="20"/>
              <w:framePr w:w="9490" w:wrap="notBeside" w:vAnchor="text" w:hAnchor="text" w:xAlign="center" w:y="1"/>
              <w:shd w:val="clear" w:color="auto" w:fill="auto"/>
              <w:spacing w:after="0"/>
              <w:ind w:left="140" w:firstLine="0"/>
            </w:pPr>
            <w:r>
              <w:t>16</w:t>
            </w:r>
          </w:p>
        </w:tc>
        <w:tc>
          <w:tcPr>
            <w:tcW w:w="2986" w:type="dxa"/>
            <w:tcBorders>
              <w:top w:val="single" w:sz="4" w:space="0" w:color="auto"/>
              <w:left w:val="single" w:sz="4" w:space="0" w:color="auto"/>
            </w:tcBorders>
            <w:shd w:val="clear" w:color="auto" w:fill="FFFFFF"/>
          </w:tcPr>
          <w:p w14:paraId="19EA0B1E"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42B939D7" w14:textId="77777777" w:rsidR="00C47949" w:rsidRDefault="00C47949" w:rsidP="00D54C03">
            <w:pPr>
              <w:framePr w:w="9490" w:wrap="notBeside" w:vAnchor="text" w:hAnchor="text" w:xAlign="center" w:y="1"/>
            </w:pPr>
          </w:p>
        </w:tc>
        <w:tc>
          <w:tcPr>
            <w:tcW w:w="3926" w:type="dxa"/>
            <w:vMerge/>
            <w:tcBorders>
              <w:left w:val="single" w:sz="4" w:space="0" w:color="auto"/>
              <w:right w:val="single" w:sz="4" w:space="0" w:color="auto"/>
            </w:tcBorders>
            <w:shd w:val="clear" w:color="auto" w:fill="FFFFFF"/>
          </w:tcPr>
          <w:p w14:paraId="56ECD2EF" w14:textId="77777777" w:rsidR="00C47949" w:rsidRDefault="00C47949" w:rsidP="00D54C03">
            <w:pPr>
              <w:framePr w:w="9490" w:wrap="notBeside" w:vAnchor="text" w:hAnchor="text" w:xAlign="center" w:y="1"/>
            </w:pPr>
          </w:p>
        </w:tc>
      </w:tr>
      <w:tr w:rsidR="00C47949" w14:paraId="318D40F5" w14:textId="77777777" w:rsidTr="007320D9">
        <w:trPr>
          <w:trHeight w:hRule="exact" w:val="1666"/>
          <w:jc w:val="center"/>
        </w:trPr>
        <w:tc>
          <w:tcPr>
            <w:tcW w:w="926" w:type="dxa"/>
            <w:tcBorders>
              <w:top w:val="single" w:sz="4" w:space="0" w:color="auto"/>
              <w:left w:val="single" w:sz="4" w:space="0" w:color="auto"/>
            </w:tcBorders>
            <w:shd w:val="clear" w:color="auto" w:fill="FFFFFF"/>
          </w:tcPr>
          <w:p w14:paraId="792D9962" w14:textId="77777777" w:rsidR="00C47949" w:rsidRDefault="00C47949" w:rsidP="00D54C03">
            <w:pPr>
              <w:pStyle w:val="20"/>
              <w:framePr w:w="9490" w:wrap="notBeside" w:vAnchor="text" w:hAnchor="text" w:xAlign="center" w:y="1"/>
              <w:shd w:val="clear" w:color="auto" w:fill="auto"/>
              <w:spacing w:after="0"/>
              <w:ind w:left="140" w:firstLine="0"/>
            </w:pPr>
            <w:r>
              <w:t>17</w:t>
            </w:r>
          </w:p>
        </w:tc>
        <w:tc>
          <w:tcPr>
            <w:tcW w:w="2986" w:type="dxa"/>
            <w:tcBorders>
              <w:top w:val="single" w:sz="4" w:space="0" w:color="auto"/>
              <w:left w:val="single" w:sz="4" w:space="0" w:color="auto"/>
            </w:tcBorders>
            <w:shd w:val="clear" w:color="auto" w:fill="FFFFFF"/>
            <w:vAlign w:val="bottom"/>
          </w:tcPr>
          <w:p w14:paraId="65624EC4" w14:textId="77777777" w:rsidR="00C47949" w:rsidRDefault="00C47949" w:rsidP="00D54C03">
            <w:pPr>
              <w:pStyle w:val="20"/>
              <w:framePr w:w="9490" w:wrap="notBeside" w:vAnchor="text" w:hAnchor="text" w:xAlign="center" w:y="1"/>
              <w:shd w:val="clear" w:color="auto" w:fill="auto"/>
              <w:spacing w:after="0" w:line="274" w:lineRule="exact"/>
              <w:ind w:firstLine="0"/>
            </w:pPr>
            <w:r>
              <w:t>Комбинации для достижения ничьей. Патовые комбинации. Комбинации на вечный</w:t>
            </w:r>
          </w:p>
          <w:p w14:paraId="0774B350" w14:textId="77777777" w:rsidR="00C47949" w:rsidRDefault="00C47949" w:rsidP="00D54C03">
            <w:pPr>
              <w:pStyle w:val="20"/>
              <w:framePr w:w="9490" w:wrap="notBeside" w:vAnchor="text" w:hAnchor="text" w:xAlign="center" w:y="1"/>
              <w:shd w:val="clear" w:color="auto" w:fill="auto"/>
              <w:spacing w:after="0" w:line="274" w:lineRule="exact"/>
              <w:ind w:firstLine="0"/>
            </w:pPr>
            <w:r>
              <w:t>шах.</w:t>
            </w:r>
          </w:p>
        </w:tc>
        <w:tc>
          <w:tcPr>
            <w:tcW w:w="1651" w:type="dxa"/>
            <w:vMerge/>
            <w:tcBorders>
              <w:left w:val="single" w:sz="4" w:space="0" w:color="auto"/>
            </w:tcBorders>
            <w:shd w:val="clear" w:color="auto" w:fill="FFFFFF"/>
          </w:tcPr>
          <w:p w14:paraId="230FAC14"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2B492E98" w14:textId="77777777" w:rsidR="00C47949" w:rsidRDefault="00C47949" w:rsidP="00D54C03">
            <w:pPr>
              <w:pStyle w:val="20"/>
              <w:framePr w:w="9490" w:wrap="notBeside" w:vAnchor="text" w:hAnchor="text" w:xAlign="center" w:y="1"/>
              <w:shd w:val="clear" w:color="auto" w:fill="auto"/>
              <w:spacing w:after="0" w:line="269" w:lineRule="exact"/>
              <w:ind w:firstLine="0"/>
            </w:pPr>
            <w:r>
              <w:t>Дидактическое задание “Сделай ничью”.</w:t>
            </w:r>
          </w:p>
        </w:tc>
      </w:tr>
      <w:tr w:rsidR="007320D9" w14:paraId="167F787F" w14:textId="77777777" w:rsidTr="007320D9">
        <w:trPr>
          <w:trHeight w:hRule="exact" w:val="566"/>
          <w:jc w:val="center"/>
        </w:trPr>
        <w:tc>
          <w:tcPr>
            <w:tcW w:w="926" w:type="dxa"/>
            <w:tcBorders>
              <w:top w:val="single" w:sz="4" w:space="0" w:color="auto"/>
              <w:left w:val="single" w:sz="4" w:space="0" w:color="auto"/>
            </w:tcBorders>
            <w:shd w:val="clear" w:color="auto" w:fill="FFFFFF"/>
            <w:vAlign w:val="center"/>
          </w:tcPr>
          <w:p w14:paraId="1301B246" w14:textId="77777777" w:rsidR="007320D9" w:rsidRDefault="007320D9" w:rsidP="007320D9">
            <w:pPr>
              <w:pStyle w:val="20"/>
              <w:framePr w:w="9490" w:wrap="notBeside" w:vAnchor="text" w:hAnchor="text" w:xAlign="center" w:y="1"/>
              <w:shd w:val="clear" w:color="auto" w:fill="auto"/>
              <w:spacing w:after="0"/>
              <w:ind w:left="140" w:firstLine="0"/>
            </w:pPr>
            <w:r>
              <w:t>18</w:t>
            </w:r>
          </w:p>
        </w:tc>
        <w:tc>
          <w:tcPr>
            <w:tcW w:w="2986" w:type="dxa"/>
            <w:tcBorders>
              <w:top w:val="single" w:sz="4" w:space="0" w:color="auto"/>
              <w:left w:val="single" w:sz="4" w:space="0" w:color="auto"/>
            </w:tcBorders>
            <w:shd w:val="clear" w:color="auto" w:fill="FFFFFF"/>
            <w:vAlign w:val="bottom"/>
          </w:tcPr>
          <w:p w14:paraId="4320F4E8" w14:textId="77777777" w:rsidR="007320D9" w:rsidRDefault="007320D9" w:rsidP="007320D9">
            <w:pPr>
              <w:pStyle w:val="20"/>
              <w:framePr w:w="9490" w:wrap="notBeside" w:vAnchor="text" w:hAnchor="text" w:xAlign="center" w:y="1"/>
              <w:shd w:val="clear" w:color="auto" w:fill="auto"/>
              <w:spacing w:after="0" w:line="274" w:lineRule="exact"/>
              <w:ind w:firstLine="0"/>
            </w:pPr>
            <w:r>
              <w:t>Решение заданий. “Сделай ничью”.</w:t>
            </w:r>
          </w:p>
        </w:tc>
        <w:tc>
          <w:tcPr>
            <w:tcW w:w="1651" w:type="dxa"/>
            <w:vMerge/>
            <w:tcBorders>
              <w:left w:val="single" w:sz="4" w:space="0" w:color="auto"/>
            </w:tcBorders>
            <w:shd w:val="clear" w:color="auto" w:fill="FFFFFF"/>
          </w:tcPr>
          <w:p w14:paraId="62603B13" w14:textId="77777777" w:rsidR="007320D9" w:rsidRDefault="007320D9" w:rsidP="007320D9">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20C73D18" w14:textId="13646728" w:rsidR="007320D9" w:rsidRPr="007320D9" w:rsidRDefault="007320D9" w:rsidP="007320D9">
            <w:pPr>
              <w:framePr w:w="9490" w:wrap="notBeside" w:vAnchor="text" w:hAnchor="text" w:xAlign="center" w:y="1"/>
              <w:rPr>
                <w:rFonts w:ascii="Times New Roman" w:hAnsi="Times New Roman" w:cs="Times New Roman"/>
              </w:rPr>
            </w:pPr>
            <w:hyperlink r:id="rId47" w:tgtFrame="_blank" w:history="1">
              <w:r w:rsidRPr="007320D9">
                <w:rPr>
                  <w:rStyle w:val="a6"/>
                  <w:rFonts w:ascii="Times New Roman" w:hAnsi="Times New Roman" w:cs="Times New Roman"/>
                  <w:color w:val="306AFD"/>
                  <w:shd w:val="clear" w:color="auto" w:fill="FFFFFF"/>
                </w:rPr>
                <w:t>https://stepchess.ru/</w:t>
              </w:r>
            </w:hyperlink>
          </w:p>
        </w:tc>
      </w:tr>
      <w:tr w:rsidR="007320D9" w14:paraId="16FBAC2E" w14:textId="77777777" w:rsidTr="007320D9">
        <w:trPr>
          <w:trHeight w:hRule="exact" w:val="1118"/>
          <w:jc w:val="center"/>
        </w:trPr>
        <w:tc>
          <w:tcPr>
            <w:tcW w:w="926" w:type="dxa"/>
            <w:tcBorders>
              <w:top w:val="single" w:sz="4" w:space="0" w:color="auto"/>
              <w:left w:val="single" w:sz="4" w:space="0" w:color="auto"/>
            </w:tcBorders>
            <w:shd w:val="clear" w:color="auto" w:fill="FFFFFF"/>
          </w:tcPr>
          <w:p w14:paraId="333E4B26" w14:textId="77777777" w:rsidR="007320D9" w:rsidRDefault="007320D9" w:rsidP="007320D9">
            <w:pPr>
              <w:pStyle w:val="20"/>
              <w:framePr w:w="9490" w:wrap="notBeside" w:vAnchor="text" w:hAnchor="text" w:xAlign="center" w:y="1"/>
              <w:shd w:val="clear" w:color="auto" w:fill="auto"/>
              <w:spacing w:after="0"/>
              <w:ind w:left="140" w:firstLine="0"/>
            </w:pPr>
            <w:r>
              <w:t>19</w:t>
            </w:r>
          </w:p>
        </w:tc>
        <w:tc>
          <w:tcPr>
            <w:tcW w:w="2986" w:type="dxa"/>
            <w:tcBorders>
              <w:top w:val="single" w:sz="4" w:space="0" w:color="auto"/>
              <w:left w:val="single" w:sz="4" w:space="0" w:color="auto"/>
            </w:tcBorders>
            <w:shd w:val="clear" w:color="auto" w:fill="FFFFFF"/>
            <w:vAlign w:val="bottom"/>
          </w:tcPr>
          <w:p w14:paraId="77D5AE51" w14:textId="77777777" w:rsidR="007320D9" w:rsidRDefault="007320D9" w:rsidP="007320D9">
            <w:pPr>
              <w:pStyle w:val="20"/>
              <w:framePr w:w="9490" w:wrap="notBeside" w:vAnchor="text" w:hAnchor="text" w:xAlign="center" w:y="1"/>
              <w:shd w:val="clear" w:color="auto" w:fill="auto"/>
              <w:spacing w:after="0" w:line="274" w:lineRule="exact"/>
              <w:ind w:firstLine="0"/>
            </w:pPr>
            <w:r>
              <w:t>Классическое наследие. “Бессмертная” партия. “Вечнозеленая” партия.</w:t>
            </w:r>
          </w:p>
        </w:tc>
        <w:tc>
          <w:tcPr>
            <w:tcW w:w="1651" w:type="dxa"/>
            <w:vMerge/>
            <w:tcBorders>
              <w:left w:val="single" w:sz="4" w:space="0" w:color="auto"/>
            </w:tcBorders>
            <w:shd w:val="clear" w:color="auto" w:fill="FFFFFF"/>
          </w:tcPr>
          <w:p w14:paraId="5B8D5E7F" w14:textId="77777777" w:rsidR="007320D9" w:rsidRDefault="007320D9" w:rsidP="007320D9">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596F1EC1" w14:textId="0DD61704" w:rsidR="007320D9" w:rsidRPr="007320D9" w:rsidRDefault="007320D9" w:rsidP="007320D9">
            <w:pPr>
              <w:framePr w:w="9490" w:wrap="notBeside" w:vAnchor="text" w:hAnchor="text" w:xAlign="center" w:y="1"/>
              <w:rPr>
                <w:rFonts w:ascii="Times New Roman" w:hAnsi="Times New Roman" w:cs="Times New Roman"/>
              </w:rPr>
            </w:pPr>
            <w:hyperlink r:id="rId48" w:tgtFrame="_blank" w:history="1">
              <w:r w:rsidRPr="007320D9">
                <w:rPr>
                  <w:rStyle w:val="a6"/>
                  <w:rFonts w:ascii="Times New Roman" w:hAnsi="Times New Roman" w:cs="Times New Roman"/>
                  <w:color w:val="306AFD"/>
                  <w:shd w:val="clear" w:color="auto" w:fill="FFFFFF"/>
                </w:rPr>
                <w:t>https://stepchess.ru/</w:t>
              </w:r>
            </w:hyperlink>
          </w:p>
        </w:tc>
      </w:tr>
      <w:tr w:rsidR="007320D9" w14:paraId="23AC1E9E" w14:textId="77777777" w:rsidTr="007320D9">
        <w:trPr>
          <w:trHeight w:hRule="exact" w:val="494"/>
          <w:jc w:val="center"/>
        </w:trPr>
        <w:tc>
          <w:tcPr>
            <w:tcW w:w="926" w:type="dxa"/>
            <w:tcBorders>
              <w:top w:val="single" w:sz="4" w:space="0" w:color="auto"/>
              <w:left w:val="single" w:sz="4" w:space="0" w:color="auto"/>
              <w:bottom w:val="single" w:sz="4" w:space="0" w:color="auto"/>
            </w:tcBorders>
            <w:shd w:val="clear" w:color="auto" w:fill="FFFFFF"/>
            <w:vAlign w:val="center"/>
          </w:tcPr>
          <w:p w14:paraId="500920ED" w14:textId="77777777" w:rsidR="007320D9" w:rsidRDefault="007320D9" w:rsidP="007320D9">
            <w:pPr>
              <w:pStyle w:val="20"/>
              <w:framePr w:w="9490" w:wrap="notBeside" w:vAnchor="text" w:hAnchor="text" w:xAlign="center" w:y="1"/>
              <w:shd w:val="clear" w:color="auto" w:fill="auto"/>
              <w:spacing w:after="0"/>
              <w:ind w:left="140" w:firstLine="0"/>
            </w:pPr>
            <w:r>
              <w:t>20</w:t>
            </w:r>
          </w:p>
        </w:tc>
        <w:tc>
          <w:tcPr>
            <w:tcW w:w="2986" w:type="dxa"/>
            <w:tcBorders>
              <w:top w:val="single" w:sz="4" w:space="0" w:color="auto"/>
              <w:left w:val="single" w:sz="4" w:space="0" w:color="auto"/>
              <w:bottom w:val="single" w:sz="4" w:space="0" w:color="auto"/>
            </w:tcBorders>
            <w:shd w:val="clear" w:color="auto" w:fill="FFFFFF"/>
          </w:tcPr>
          <w:p w14:paraId="0940F121" w14:textId="77777777" w:rsidR="007320D9" w:rsidRDefault="007320D9" w:rsidP="007320D9">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bottom w:val="single" w:sz="4" w:space="0" w:color="auto"/>
            </w:tcBorders>
            <w:shd w:val="clear" w:color="auto" w:fill="FFFFFF"/>
          </w:tcPr>
          <w:p w14:paraId="1B6F27FA" w14:textId="77777777" w:rsidR="007320D9" w:rsidRDefault="007320D9" w:rsidP="007320D9">
            <w:pPr>
              <w:framePr w:w="9490" w:wrap="notBeside" w:vAnchor="text" w:hAnchor="text" w:xAlign="center" w:y="1"/>
            </w:pPr>
          </w:p>
        </w:tc>
        <w:tc>
          <w:tcPr>
            <w:tcW w:w="3926" w:type="dxa"/>
            <w:tcBorders>
              <w:top w:val="single" w:sz="4" w:space="0" w:color="auto"/>
              <w:left w:val="single" w:sz="4" w:space="0" w:color="auto"/>
              <w:bottom w:val="single" w:sz="4" w:space="0" w:color="auto"/>
              <w:right w:val="single" w:sz="4" w:space="0" w:color="auto"/>
            </w:tcBorders>
            <w:shd w:val="clear" w:color="auto" w:fill="FFFFFF"/>
          </w:tcPr>
          <w:p w14:paraId="125D6303" w14:textId="693DB1BE" w:rsidR="007320D9" w:rsidRPr="007320D9" w:rsidRDefault="007320D9" w:rsidP="007320D9">
            <w:pPr>
              <w:framePr w:w="9490" w:wrap="notBeside" w:vAnchor="text" w:hAnchor="text" w:xAlign="center" w:y="1"/>
              <w:rPr>
                <w:rFonts w:ascii="Times New Roman" w:hAnsi="Times New Roman" w:cs="Times New Roman"/>
              </w:rPr>
            </w:pPr>
            <w:hyperlink r:id="rId49" w:tgtFrame="_blank" w:history="1">
              <w:r w:rsidRPr="007320D9">
                <w:rPr>
                  <w:rStyle w:val="a6"/>
                  <w:rFonts w:ascii="Times New Roman" w:hAnsi="Times New Roman" w:cs="Times New Roman"/>
                  <w:color w:val="306AFD"/>
                  <w:shd w:val="clear" w:color="auto" w:fill="FFFFFF"/>
                </w:rPr>
                <w:t>https://stepchess.ru/</w:t>
              </w:r>
            </w:hyperlink>
          </w:p>
        </w:tc>
      </w:tr>
    </w:tbl>
    <w:p w14:paraId="1D1F538A" w14:textId="77777777" w:rsidR="00C47949" w:rsidRDefault="00C47949" w:rsidP="00C47949">
      <w:pPr>
        <w:framePr w:w="9490" w:wrap="notBeside" w:vAnchor="text" w:hAnchor="text" w:xAlign="center" w:y="1"/>
        <w:rPr>
          <w:sz w:val="2"/>
          <w:szCs w:val="2"/>
        </w:rPr>
      </w:pPr>
    </w:p>
    <w:p w14:paraId="55D49B31"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2986"/>
        <w:gridCol w:w="1651"/>
        <w:gridCol w:w="3926"/>
      </w:tblGrid>
      <w:tr w:rsidR="00C47949" w14:paraId="3832F7DC" w14:textId="77777777" w:rsidTr="00D54C03">
        <w:trPr>
          <w:trHeight w:hRule="exact" w:val="1675"/>
          <w:jc w:val="center"/>
        </w:trPr>
        <w:tc>
          <w:tcPr>
            <w:tcW w:w="926" w:type="dxa"/>
            <w:tcBorders>
              <w:top w:val="single" w:sz="4" w:space="0" w:color="auto"/>
              <w:left w:val="single" w:sz="4" w:space="0" w:color="auto"/>
            </w:tcBorders>
            <w:shd w:val="clear" w:color="auto" w:fill="FFFFFF"/>
          </w:tcPr>
          <w:p w14:paraId="58527A45" w14:textId="77777777" w:rsidR="00C47949" w:rsidRDefault="00C47949" w:rsidP="00D54C03">
            <w:pPr>
              <w:pStyle w:val="20"/>
              <w:framePr w:w="9490" w:wrap="notBeside" w:vAnchor="text" w:hAnchor="text" w:xAlign="center" w:y="1"/>
              <w:shd w:val="clear" w:color="auto" w:fill="auto"/>
              <w:spacing w:after="0"/>
              <w:ind w:firstLine="0"/>
            </w:pPr>
            <w:r>
              <w:lastRenderedPageBreak/>
              <w:t>21</w:t>
            </w:r>
          </w:p>
        </w:tc>
        <w:tc>
          <w:tcPr>
            <w:tcW w:w="2986" w:type="dxa"/>
            <w:tcBorders>
              <w:top w:val="single" w:sz="4" w:space="0" w:color="auto"/>
              <w:left w:val="single" w:sz="4" w:space="0" w:color="auto"/>
            </w:tcBorders>
            <w:shd w:val="clear" w:color="auto" w:fill="FFFFFF"/>
            <w:vAlign w:val="bottom"/>
          </w:tcPr>
          <w:p w14:paraId="6F29903D" w14:textId="77777777" w:rsidR="00C47949" w:rsidRDefault="00C47949" w:rsidP="00D54C03">
            <w:pPr>
              <w:pStyle w:val="20"/>
              <w:framePr w:w="9490" w:wrap="notBeside" w:vAnchor="text" w:hAnchor="text" w:xAlign="center" w:y="1"/>
              <w:shd w:val="clear" w:color="auto" w:fill="auto"/>
              <w:spacing w:after="0" w:line="274" w:lineRule="exact"/>
              <w:ind w:firstLine="0"/>
            </w:pPr>
            <w:r>
              <w:rPr>
                <w:rStyle w:val="21"/>
              </w:rPr>
              <w:t>ОСНОВЫ ЭНДШПИЛЯ.</w:t>
            </w:r>
          </w:p>
          <w:p w14:paraId="288F78EF" w14:textId="77777777" w:rsidR="00C47949" w:rsidRDefault="00C47949" w:rsidP="00D54C03">
            <w:pPr>
              <w:pStyle w:val="20"/>
              <w:framePr w:w="9490" w:wrap="notBeside" w:vAnchor="text" w:hAnchor="text" w:xAlign="center" w:y="1"/>
              <w:shd w:val="clear" w:color="auto" w:fill="auto"/>
              <w:spacing w:after="0" w:line="274" w:lineRule="exact"/>
              <w:ind w:firstLine="0"/>
            </w:pPr>
            <w:r>
              <w:t>Ладья против ладьи.</w:t>
            </w:r>
          </w:p>
          <w:p w14:paraId="231F3D92" w14:textId="77777777" w:rsidR="00C47949" w:rsidRDefault="00C47949" w:rsidP="00D54C03">
            <w:pPr>
              <w:pStyle w:val="20"/>
              <w:framePr w:w="9490" w:wrap="notBeside" w:vAnchor="text" w:hAnchor="text" w:xAlign="center" w:y="1"/>
              <w:shd w:val="clear" w:color="auto" w:fill="auto"/>
              <w:spacing w:after="0" w:line="274" w:lineRule="exact"/>
              <w:ind w:firstLine="0"/>
            </w:pPr>
            <w:r>
              <w:t>Ферзь против ферзя.</w:t>
            </w:r>
          </w:p>
          <w:p w14:paraId="0089CE3A" w14:textId="77777777" w:rsidR="00C47949" w:rsidRDefault="00C47949" w:rsidP="00D54C03">
            <w:pPr>
              <w:pStyle w:val="20"/>
              <w:framePr w:w="9490" w:wrap="notBeside" w:vAnchor="text" w:hAnchor="text" w:xAlign="center" w:y="1"/>
              <w:shd w:val="clear" w:color="auto" w:fill="auto"/>
              <w:spacing w:after="0" w:line="274" w:lineRule="exact"/>
              <w:ind w:firstLine="0"/>
            </w:pPr>
            <w:r>
              <w:t>Ферзь против ладьи (простые случаи).</w:t>
            </w:r>
          </w:p>
        </w:tc>
        <w:tc>
          <w:tcPr>
            <w:tcW w:w="1651" w:type="dxa"/>
            <w:vMerge w:val="restart"/>
            <w:tcBorders>
              <w:top w:val="single" w:sz="4" w:space="0" w:color="auto"/>
              <w:left w:val="single" w:sz="4" w:space="0" w:color="auto"/>
            </w:tcBorders>
            <w:shd w:val="clear" w:color="auto" w:fill="FFFFFF"/>
          </w:tcPr>
          <w:p w14:paraId="41B945C9" w14:textId="77777777" w:rsidR="00C47949" w:rsidRDefault="00C47949" w:rsidP="00D54C03">
            <w:pPr>
              <w:framePr w:w="9490" w:wrap="notBeside" w:vAnchor="text" w:hAnchor="text" w:xAlign="center" w:y="1"/>
              <w:rPr>
                <w:sz w:val="10"/>
                <w:szCs w:val="10"/>
              </w:rPr>
            </w:pPr>
          </w:p>
        </w:tc>
        <w:tc>
          <w:tcPr>
            <w:tcW w:w="3926" w:type="dxa"/>
            <w:tcBorders>
              <w:top w:val="single" w:sz="4" w:space="0" w:color="auto"/>
              <w:left w:val="single" w:sz="4" w:space="0" w:color="auto"/>
              <w:right w:val="single" w:sz="4" w:space="0" w:color="auto"/>
            </w:tcBorders>
            <w:shd w:val="clear" w:color="auto" w:fill="FFFFFF"/>
          </w:tcPr>
          <w:p w14:paraId="7BB70B21"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“Мат в 2 хода”, “Мат в 3 хода”, “Выигрыш фигуры”.</w:t>
            </w:r>
          </w:p>
        </w:tc>
      </w:tr>
      <w:tr w:rsidR="00C47949" w14:paraId="59807E0A" w14:textId="77777777" w:rsidTr="00D54C03">
        <w:trPr>
          <w:trHeight w:hRule="exact" w:val="485"/>
          <w:jc w:val="center"/>
        </w:trPr>
        <w:tc>
          <w:tcPr>
            <w:tcW w:w="926" w:type="dxa"/>
            <w:tcBorders>
              <w:top w:val="single" w:sz="4" w:space="0" w:color="auto"/>
              <w:left w:val="single" w:sz="4" w:space="0" w:color="auto"/>
            </w:tcBorders>
            <w:shd w:val="clear" w:color="auto" w:fill="FFFFFF"/>
            <w:vAlign w:val="center"/>
          </w:tcPr>
          <w:p w14:paraId="165B8AF7" w14:textId="77777777" w:rsidR="00C47949" w:rsidRDefault="00C47949" w:rsidP="00D54C03">
            <w:pPr>
              <w:pStyle w:val="20"/>
              <w:framePr w:w="9490" w:wrap="notBeside" w:vAnchor="text" w:hAnchor="text" w:xAlign="center" w:y="1"/>
              <w:shd w:val="clear" w:color="auto" w:fill="auto"/>
              <w:spacing w:after="0"/>
              <w:ind w:firstLine="0"/>
            </w:pPr>
            <w:r>
              <w:t>22</w:t>
            </w:r>
          </w:p>
        </w:tc>
        <w:tc>
          <w:tcPr>
            <w:tcW w:w="2986" w:type="dxa"/>
            <w:tcBorders>
              <w:top w:val="single" w:sz="4" w:space="0" w:color="auto"/>
              <w:left w:val="single" w:sz="4" w:space="0" w:color="auto"/>
            </w:tcBorders>
            <w:shd w:val="clear" w:color="auto" w:fill="FFFFFF"/>
          </w:tcPr>
          <w:p w14:paraId="50EEE99D"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78851B9A"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2580CE8B" w14:textId="6EC847EC" w:rsidR="00C47949" w:rsidRPr="007320D9" w:rsidRDefault="007320D9" w:rsidP="00D54C03">
            <w:pPr>
              <w:framePr w:w="9490" w:wrap="notBeside" w:vAnchor="text" w:hAnchor="text" w:xAlign="center" w:y="1"/>
              <w:rPr>
                <w:rFonts w:ascii="Times New Roman" w:hAnsi="Times New Roman" w:cs="Times New Roman"/>
              </w:rPr>
            </w:pPr>
            <w:hyperlink r:id="rId50" w:tgtFrame="_blank" w:history="1">
              <w:r w:rsidRPr="007320D9">
                <w:rPr>
                  <w:rStyle w:val="a6"/>
                  <w:rFonts w:ascii="Times New Roman" w:hAnsi="Times New Roman" w:cs="Times New Roman"/>
                </w:rPr>
                <w:t>https://stepchess.ru/</w:t>
              </w:r>
            </w:hyperlink>
          </w:p>
        </w:tc>
      </w:tr>
      <w:tr w:rsidR="00C47949" w14:paraId="3AC4DEAB" w14:textId="77777777" w:rsidTr="00D54C03">
        <w:trPr>
          <w:trHeight w:hRule="exact" w:val="1670"/>
          <w:jc w:val="center"/>
        </w:trPr>
        <w:tc>
          <w:tcPr>
            <w:tcW w:w="926" w:type="dxa"/>
            <w:tcBorders>
              <w:top w:val="single" w:sz="4" w:space="0" w:color="auto"/>
              <w:left w:val="single" w:sz="4" w:space="0" w:color="auto"/>
            </w:tcBorders>
            <w:shd w:val="clear" w:color="auto" w:fill="FFFFFF"/>
          </w:tcPr>
          <w:p w14:paraId="317033C7" w14:textId="77777777" w:rsidR="00C47949" w:rsidRDefault="00C47949" w:rsidP="00D54C03">
            <w:pPr>
              <w:pStyle w:val="20"/>
              <w:framePr w:w="9490" w:wrap="notBeside" w:vAnchor="text" w:hAnchor="text" w:xAlign="center" w:y="1"/>
              <w:shd w:val="clear" w:color="auto" w:fill="auto"/>
              <w:spacing w:after="0"/>
              <w:ind w:firstLine="0"/>
            </w:pPr>
            <w:r>
              <w:t>23</w:t>
            </w:r>
          </w:p>
        </w:tc>
        <w:tc>
          <w:tcPr>
            <w:tcW w:w="2986" w:type="dxa"/>
            <w:tcBorders>
              <w:top w:val="single" w:sz="4" w:space="0" w:color="auto"/>
              <w:left w:val="single" w:sz="4" w:space="0" w:color="auto"/>
            </w:tcBorders>
            <w:shd w:val="clear" w:color="auto" w:fill="FFFFFF"/>
            <w:vAlign w:val="bottom"/>
          </w:tcPr>
          <w:p w14:paraId="387F3395" w14:textId="77777777" w:rsidR="00C47949" w:rsidRDefault="00C47949" w:rsidP="00D54C03">
            <w:pPr>
              <w:pStyle w:val="20"/>
              <w:framePr w:w="9490" w:wrap="notBeside" w:vAnchor="text" w:hAnchor="text" w:xAlign="center" w:y="1"/>
              <w:shd w:val="clear" w:color="auto" w:fill="auto"/>
              <w:spacing w:after="0" w:line="274" w:lineRule="exact"/>
              <w:ind w:firstLine="0"/>
            </w:pPr>
            <w:r>
              <w:t>Ферзь против слона.</w:t>
            </w:r>
          </w:p>
          <w:p w14:paraId="02EAB040" w14:textId="77777777" w:rsidR="00C47949" w:rsidRDefault="00C47949" w:rsidP="00D54C03">
            <w:pPr>
              <w:pStyle w:val="20"/>
              <w:framePr w:w="9490" w:wrap="notBeside" w:vAnchor="text" w:hAnchor="text" w:xAlign="center" w:y="1"/>
              <w:shd w:val="clear" w:color="auto" w:fill="auto"/>
              <w:spacing w:after="0" w:line="274" w:lineRule="exact"/>
              <w:ind w:firstLine="0"/>
            </w:pPr>
            <w:r>
              <w:t>Ферзь против коня. Ладья против слона (простые случаи). Ладья против коня (простые случаи).</w:t>
            </w:r>
          </w:p>
        </w:tc>
        <w:tc>
          <w:tcPr>
            <w:tcW w:w="1651" w:type="dxa"/>
            <w:vMerge/>
            <w:tcBorders>
              <w:left w:val="single" w:sz="4" w:space="0" w:color="auto"/>
            </w:tcBorders>
            <w:shd w:val="clear" w:color="auto" w:fill="FFFFFF"/>
          </w:tcPr>
          <w:p w14:paraId="007847EB"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216BAC7C"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“Мат в 2 хода”, “Мат в 3 хода”, “Выигрыш фигуры”.</w:t>
            </w:r>
          </w:p>
        </w:tc>
      </w:tr>
      <w:tr w:rsidR="00C47949" w14:paraId="7179AB99" w14:textId="77777777" w:rsidTr="00D54C03">
        <w:trPr>
          <w:trHeight w:hRule="exact" w:val="485"/>
          <w:jc w:val="center"/>
        </w:trPr>
        <w:tc>
          <w:tcPr>
            <w:tcW w:w="926" w:type="dxa"/>
            <w:tcBorders>
              <w:top w:val="single" w:sz="4" w:space="0" w:color="auto"/>
              <w:left w:val="single" w:sz="4" w:space="0" w:color="auto"/>
            </w:tcBorders>
            <w:shd w:val="clear" w:color="auto" w:fill="FFFFFF"/>
          </w:tcPr>
          <w:p w14:paraId="2D9F13B6" w14:textId="77777777" w:rsidR="00C47949" w:rsidRDefault="00C47949" w:rsidP="00D54C03">
            <w:pPr>
              <w:pStyle w:val="20"/>
              <w:framePr w:w="9490" w:wrap="notBeside" w:vAnchor="text" w:hAnchor="text" w:xAlign="center" w:y="1"/>
              <w:shd w:val="clear" w:color="auto" w:fill="auto"/>
              <w:spacing w:after="0"/>
              <w:ind w:firstLine="0"/>
            </w:pPr>
            <w:r>
              <w:t>24</w:t>
            </w:r>
          </w:p>
        </w:tc>
        <w:tc>
          <w:tcPr>
            <w:tcW w:w="2986" w:type="dxa"/>
            <w:tcBorders>
              <w:top w:val="single" w:sz="4" w:space="0" w:color="auto"/>
              <w:left w:val="single" w:sz="4" w:space="0" w:color="auto"/>
            </w:tcBorders>
            <w:shd w:val="clear" w:color="auto" w:fill="FFFFFF"/>
          </w:tcPr>
          <w:p w14:paraId="4AC3F725"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vMerge/>
            <w:tcBorders>
              <w:left w:val="single" w:sz="4" w:space="0" w:color="auto"/>
            </w:tcBorders>
            <w:shd w:val="clear" w:color="auto" w:fill="FFFFFF"/>
          </w:tcPr>
          <w:p w14:paraId="5AED31F6" w14:textId="77777777" w:rsidR="00C47949" w:rsidRDefault="00C47949" w:rsidP="00D54C03">
            <w:pPr>
              <w:framePr w:w="9490" w:wrap="notBeside" w:vAnchor="text" w:hAnchor="text" w:xAlign="center" w:y="1"/>
            </w:pPr>
          </w:p>
        </w:tc>
        <w:tc>
          <w:tcPr>
            <w:tcW w:w="3926" w:type="dxa"/>
            <w:tcBorders>
              <w:top w:val="single" w:sz="4" w:space="0" w:color="auto"/>
              <w:left w:val="single" w:sz="4" w:space="0" w:color="auto"/>
              <w:right w:val="single" w:sz="4" w:space="0" w:color="auto"/>
            </w:tcBorders>
            <w:shd w:val="clear" w:color="auto" w:fill="FFFFFF"/>
          </w:tcPr>
          <w:p w14:paraId="58A29D4E" w14:textId="77777777" w:rsidR="00C47949" w:rsidRDefault="00C47949" w:rsidP="00D54C03">
            <w:pPr>
              <w:framePr w:w="9490" w:wrap="notBeside" w:vAnchor="text" w:hAnchor="text" w:xAlign="center" w:y="1"/>
              <w:rPr>
                <w:sz w:val="10"/>
                <w:szCs w:val="10"/>
              </w:rPr>
            </w:pPr>
          </w:p>
        </w:tc>
      </w:tr>
      <w:tr w:rsidR="00C47949" w14:paraId="5ACD752A" w14:textId="77777777" w:rsidTr="00D54C03">
        <w:trPr>
          <w:trHeight w:hRule="exact" w:val="1392"/>
          <w:jc w:val="center"/>
        </w:trPr>
        <w:tc>
          <w:tcPr>
            <w:tcW w:w="926" w:type="dxa"/>
            <w:tcBorders>
              <w:top w:val="single" w:sz="4" w:space="0" w:color="auto"/>
              <w:left w:val="single" w:sz="4" w:space="0" w:color="auto"/>
            </w:tcBorders>
            <w:shd w:val="clear" w:color="auto" w:fill="FFFFFF"/>
          </w:tcPr>
          <w:p w14:paraId="63B90CDB" w14:textId="77777777" w:rsidR="00C47949" w:rsidRDefault="00C47949" w:rsidP="00D54C03">
            <w:pPr>
              <w:pStyle w:val="20"/>
              <w:framePr w:w="9490" w:wrap="notBeside" w:vAnchor="text" w:hAnchor="text" w:xAlign="center" w:y="1"/>
              <w:shd w:val="clear" w:color="auto" w:fill="auto"/>
              <w:spacing w:after="0"/>
              <w:ind w:firstLine="0"/>
            </w:pPr>
            <w:r>
              <w:t>25</w:t>
            </w:r>
          </w:p>
        </w:tc>
        <w:tc>
          <w:tcPr>
            <w:tcW w:w="2986" w:type="dxa"/>
            <w:tcBorders>
              <w:top w:val="single" w:sz="4" w:space="0" w:color="auto"/>
              <w:left w:val="single" w:sz="4" w:space="0" w:color="auto"/>
            </w:tcBorders>
            <w:shd w:val="clear" w:color="auto" w:fill="FFFFFF"/>
            <w:vAlign w:val="bottom"/>
          </w:tcPr>
          <w:p w14:paraId="4D2F2C90" w14:textId="77777777" w:rsidR="00C47949" w:rsidRDefault="00C47949" w:rsidP="00D54C03">
            <w:pPr>
              <w:pStyle w:val="20"/>
              <w:framePr w:w="9490" w:wrap="notBeside" w:vAnchor="text" w:hAnchor="text" w:xAlign="center" w:y="1"/>
              <w:shd w:val="clear" w:color="auto" w:fill="auto"/>
              <w:spacing w:after="0" w:line="274" w:lineRule="exact"/>
              <w:ind w:firstLine="0"/>
            </w:pPr>
            <w:proofErr w:type="spellStart"/>
            <w:r>
              <w:t>Матование</w:t>
            </w:r>
            <w:proofErr w:type="spellEnd"/>
            <w:r>
              <w:t xml:space="preserve"> двумя слонами (простые случаи). </w:t>
            </w:r>
            <w:proofErr w:type="spellStart"/>
            <w:r>
              <w:t>Матование</w:t>
            </w:r>
            <w:proofErr w:type="spellEnd"/>
            <w:r>
              <w:t xml:space="preserve"> слоном и конем (простые случаи).</w:t>
            </w:r>
          </w:p>
        </w:tc>
        <w:tc>
          <w:tcPr>
            <w:tcW w:w="1651" w:type="dxa"/>
            <w:tcBorders>
              <w:top w:val="single" w:sz="4" w:space="0" w:color="auto"/>
              <w:left w:val="single" w:sz="4" w:space="0" w:color="auto"/>
            </w:tcBorders>
            <w:shd w:val="clear" w:color="auto" w:fill="FFFFFF"/>
          </w:tcPr>
          <w:p w14:paraId="25CD6595" w14:textId="77777777" w:rsidR="00C47949" w:rsidRDefault="00C47949" w:rsidP="00D54C03">
            <w:pPr>
              <w:framePr w:w="9490" w:wrap="notBeside" w:vAnchor="text" w:hAnchor="text" w:xAlign="center" w:y="1"/>
              <w:rPr>
                <w:sz w:val="10"/>
                <w:szCs w:val="10"/>
              </w:rPr>
            </w:pPr>
          </w:p>
        </w:tc>
        <w:tc>
          <w:tcPr>
            <w:tcW w:w="3926" w:type="dxa"/>
            <w:tcBorders>
              <w:top w:val="single" w:sz="4" w:space="0" w:color="auto"/>
              <w:left w:val="single" w:sz="4" w:space="0" w:color="auto"/>
              <w:right w:val="single" w:sz="4" w:space="0" w:color="auto"/>
            </w:tcBorders>
            <w:shd w:val="clear" w:color="auto" w:fill="FFFFFF"/>
          </w:tcPr>
          <w:p w14:paraId="53BED3BA" w14:textId="77777777" w:rsidR="00C47949" w:rsidRDefault="00C47949" w:rsidP="00D54C03">
            <w:pPr>
              <w:pStyle w:val="20"/>
              <w:framePr w:w="9490" w:wrap="notBeside" w:vAnchor="text" w:hAnchor="text" w:xAlign="center" w:y="1"/>
              <w:shd w:val="clear" w:color="auto" w:fill="auto"/>
              <w:spacing w:after="0" w:line="278" w:lineRule="exact"/>
              <w:ind w:firstLine="0"/>
            </w:pPr>
            <w:r>
              <w:t>Дидактические задания “Мат в 2 хода”, “Мат в 3 хода”.</w:t>
            </w:r>
          </w:p>
        </w:tc>
      </w:tr>
      <w:tr w:rsidR="00C47949" w14:paraId="5837AD48" w14:textId="77777777" w:rsidTr="00D54C03">
        <w:trPr>
          <w:trHeight w:hRule="exact" w:val="571"/>
          <w:jc w:val="center"/>
        </w:trPr>
        <w:tc>
          <w:tcPr>
            <w:tcW w:w="926" w:type="dxa"/>
            <w:tcBorders>
              <w:top w:val="single" w:sz="4" w:space="0" w:color="auto"/>
              <w:left w:val="single" w:sz="4" w:space="0" w:color="auto"/>
            </w:tcBorders>
            <w:shd w:val="clear" w:color="auto" w:fill="FFFFFF"/>
            <w:vAlign w:val="center"/>
          </w:tcPr>
          <w:p w14:paraId="1714A9FF" w14:textId="77777777" w:rsidR="00C47949" w:rsidRDefault="00C47949" w:rsidP="00D54C03">
            <w:pPr>
              <w:pStyle w:val="20"/>
              <w:framePr w:w="9490" w:wrap="notBeside" w:vAnchor="text" w:hAnchor="text" w:xAlign="center" w:y="1"/>
              <w:shd w:val="clear" w:color="auto" w:fill="auto"/>
              <w:spacing w:after="0"/>
              <w:ind w:firstLine="0"/>
            </w:pPr>
            <w:r>
              <w:t>26</w:t>
            </w:r>
          </w:p>
        </w:tc>
        <w:tc>
          <w:tcPr>
            <w:tcW w:w="2986" w:type="dxa"/>
            <w:tcBorders>
              <w:top w:val="single" w:sz="4" w:space="0" w:color="auto"/>
              <w:left w:val="single" w:sz="4" w:space="0" w:color="auto"/>
            </w:tcBorders>
            <w:shd w:val="clear" w:color="auto" w:fill="FFFFFF"/>
            <w:vAlign w:val="bottom"/>
          </w:tcPr>
          <w:p w14:paraId="0ECA5808"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tcBorders>
              <w:top w:val="single" w:sz="4" w:space="0" w:color="auto"/>
              <w:left w:val="single" w:sz="4" w:space="0" w:color="auto"/>
            </w:tcBorders>
            <w:shd w:val="clear" w:color="auto" w:fill="FFFFFF"/>
            <w:vAlign w:val="bottom"/>
          </w:tcPr>
          <w:p w14:paraId="039FEDD2"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29734CA2"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tcBorders>
              <w:top w:val="single" w:sz="4" w:space="0" w:color="auto"/>
              <w:left w:val="single" w:sz="4" w:space="0" w:color="auto"/>
              <w:right w:val="single" w:sz="4" w:space="0" w:color="auto"/>
            </w:tcBorders>
            <w:shd w:val="clear" w:color="auto" w:fill="FFFFFF"/>
          </w:tcPr>
          <w:p w14:paraId="474FB74C" w14:textId="77777777" w:rsidR="00C47949" w:rsidRDefault="00C47949" w:rsidP="00D54C03">
            <w:pPr>
              <w:framePr w:w="9490" w:wrap="notBeside" w:vAnchor="text" w:hAnchor="text" w:xAlign="center" w:y="1"/>
              <w:rPr>
                <w:sz w:val="10"/>
                <w:szCs w:val="10"/>
              </w:rPr>
            </w:pPr>
          </w:p>
        </w:tc>
      </w:tr>
      <w:tr w:rsidR="00C47949" w14:paraId="63CCA476" w14:textId="77777777" w:rsidTr="00D54C03">
        <w:trPr>
          <w:trHeight w:hRule="exact" w:val="1670"/>
          <w:jc w:val="center"/>
        </w:trPr>
        <w:tc>
          <w:tcPr>
            <w:tcW w:w="926" w:type="dxa"/>
            <w:tcBorders>
              <w:top w:val="single" w:sz="4" w:space="0" w:color="auto"/>
              <w:left w:val="single" w:sz="4" w:space="0" w:color="auto"/>
            </w:tcBorders>
            <w:shd w:val="clear" w:color="auto" w:fill="FFFFFF"/>
          </w:tcPr>
          <w:p w14:paraId="6AFF98B7" w14:textId="77777777" w:rsidR="00C47949" w:rsidRDefault="00C47949" w:rsidP="00D54C03">
            <w:pPr>
              <w:pStyle w:val="20"/>
              <w:framePr w:w="9490" w:wrap="notBeside" w:vAnchor="text" w:hAnchor="text" w:xAlign="center" w:y="1"/>
              <w:shd w:val="clear" w:color="auto" w:fill="auto"/>
              <w:spacing w:after="0"/>
              <w:ind w:firstLine="0"/>
            </w:pPr>
            <w:r>
              <w:t>27</w:t>
            </w:r>
          </w:p>
        </w:tc>
        <w:tc>
          <w:tcPr>
            <w:tcW w:w="2986" w:type="dxa"/>
            <w:tcBorders>
              <w:top w:val="single" w:sz="4" w:space="0" w:color="auto"/>
              <w:left w:val="single" w:sz="4" w:space="0" w:color="auto"/>
            </w:tcBorders>
            <w:shd w:val="clear" w:color="auto" w:fill="FFFFFF"/>
            <w:vAlign w:val="bottom"/>
          </w:tcPr>
          <w:p w14:paraId="6A92A475" w14:textId="77777777" w:rsidR="00C47949" w:rsidRDefault="00C47949" w:rsidP="00D54C03">
            <w:pPr>
              <w:pStyle w:val="20"/>
              <w:framePr w:w="9490" w:wrap="notBeside" w:vAnchor="text" w:hAnchor="text" w:xAlign="center" w:y="1"/>
              <w:shd w:val="clear" w:color="auto" w:fill="auto"/>
              <w:spacing w:after="0" w:line="274" w:lineRule="exact"/>
              <w:ind w:firstLine="0"/>
            </w:pPr>
            <w:r>
              <w:t>Пешка против короля.</w:t>
            </w:r>
          </w:p>
          <w:p w14:paraId="16BBFFA3" w14:textId="77777777" w:rsidR="00C47949" w:rsidRDefault="00C47949" w:rsidP="00D54C03">
            <w:pPr>
              <w:pStyle w:val="20"/>
              <w:framePr w:w="9490" w:wrap="notBeside" w:vAnchor="text" w:hAnchor="text" w:xAlign="center" w:y="1"/>
              <w:shd w:val="clear" w:color="auto" w:fill="auto"/>
              <w:spacing w:after="0" w:line="274" w:lineRule="exact"/>
              <w:ind w:firstLine="0"/>
            </w:pPr>
            <w:r>
              <w:t>Когда пешка проходит в ферзи без помощи своего короля. Правило “квадрата”.</w:t>
            </w:r>
          </w:p>
        </w:tc>
        <w:tc>
          <w:tcPr>
            <w:tcW w:w="1651" w:type="dxa"/>
            <w:tcBorders>
              <w:top w:val="single" w:sz="4" w:space="0" w:color="auto"/>
              <w:left w:val="single" w:sz="4" w:space="0" w:color="auto"/>
            </w:tcBorders>
            <w:shd w:val="clear" w:color="auto" w:fill="FFFFFF"/>
          </w:tcPr>
          <w:p w14:paraId="454ACF9B" w14:textId="77777777" w:rsidR="00C47949" w:rsidRDefault="00C47949" w:rsidP="00D54C03">
            <w:pPr>
              <w:framePr w:w="9490" w:wrap="notBeside" w:vAnchor="text" w:hAnchor="text" w:xAlign="center" w:y="1"/>
              <w:rPr>
                <w:sz w:val="10"/>
                <w:szCs w:val="10"/>
              </w:rPr>
            </w:pPr>
          </w:p>
        </w:tc>
        <w:tc>
          <w:tcPr>
            <w:tcW w:w="3926" w:type="dxa"/>
            <w:tcBorders>
              <w:top w:val="single" w:sz="4" w:space="0" w:color="auto"/>
              <w:left w:val="single" w:sz="4" w:space="0" w:color="auto"/>
              <w:right w:val="single" w:sz="4" w:space="0" w:color="auto"/>
            </w:tcBorders>
            <w:shd w:val="clear" w:color="auto" w:fill="FFFFFF"/>
          </w:tcPr>
          <w:p w14:paraId="620B3A68" w14:textId="77777777" w:rsidR="00C47949" w:rsidRDefault="00C47949" w:rsidP="00D54C03">
            <w:pPr>
              <w:pStyle w:val="20"/>
              <w:framePr w:w="9490" w:wrap="notBeside" w:vAnchor="text" w:hAnchor="text" w:xAlign="center" w:y="1"/>
              <w:shd w:val="clear" w:color="auto" w:fill="auto"/>
              <w:spacing w:after="0"/>
              <w:ind w:firstLine="0"/>
            </w:pPr>
            <w:r>
              <w:t>Дидактическое задание “Квадрат”.</w:t>
            </w:r>
          </w:p>
        </w:tc>
      </w:tr>
      <w:tr w:rsidR="00C47949" w14:paraId="3068E899" w14:textId="77777777" w:rsidTr="00D54C03">
        <w:trPr>
          <w:trHeight w:hRule="exact" w:val="566"/>
          <w:jc w:val="center"/>
        </w:trPr>
        <w:tc>
          <w:tcPr>
            <w:tcW w:w="926" w:type="dxa"/>
            <w:tcBorders>
              <w:top w:val="single" w:sz="4" w:space="0" w:color="auto"/>
              <w:left w:val="single" w:sz="4" w:space="0" w:color="auto"/>
            </w:tcBorders>
            <w:shd w:val="clear" w:color="auto" w:fill="FFFFFF"/>
            <w:vAlign w:val="center"/>
          </w:tcPr>
          <w:p w14:paraId="3CCE264C" w14:textId="77777777" w:rsidR="00C47949" w:rsidRDefault="00C47949" w:rsidP="00D54C03">
            <w:pPr>
              <w:pStyle w:val="20"/>
              <w:framePr w:w="9490" w:wrap="notBeside" w:vAnchor="text" w:hAnchor="text" w:xAlign="center" w:y="1"/>
              <w:shd w:val="clear" w:color="auto" w:fill="auto"/>
              <w:spacing w:after="0"/>
              <w:ind w:firstLine="0"/>
            </w:pPr>
            <w:r>
              <w:t>28</w:t>
            </w:r>
          </w:p>
        </w:tc>
        <w:tc>
          <w:tcPr>
            <w:tcW w:w="2986" w:type="dxa"/>
            <w:tcBorders>
              <w:top w:val="single" w:sz="4" w:space="0" w:color="auto"/>
              <w:left w:val="single" w:sz="4" w:space="0" w:color="auto"/>
            </w:tcBorders>
            <w:shd w:val="clear" w:color="auto" w:fill="FFFFFF"/>
            <w:vAlign w:val="bottom"/>
          </w:tcPr>
          <w:p w14:paraId="4BA00CDF"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tcBorders>
              <w:top w:val="single" w:sz="4" w:space="0" w:color="auto"/>
              <w:left w:val="single" w:sz="4" w:space="0" w:color="auto"/>
            </w:tcBorders>
            <w:shd w:val="clear" w:color="auto" w:fill="FFFFFF"/>
            <w:vAlign w:val="bottom"/>
          </w:tcPr>
          <w:p w14:paraId="561AA9FE"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57F84D17"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tcBorders>
              <w:top w:val="single" w:sz="4" w:space="0" w:color="auto"/>
              <w:left w:val="single" w:sz="4" w:space="0" w:color="auto"/>
              <w:right w:val="single" w:sz="4" w:space="0" w:color="auto"/>
            </w:tcBorders>
            <w:shd w:val="clear" w:color="auto" w:fill="FFFFFF"/>
          </w:tcPr>
          <w:p w14:paraId="6BB240B2" w14:textId="77777777" w:rsidR="00C47949" w:rsidRDefault="00C47949" w:rsidP="00D54C03">
            <w:pPr>
              <w:framePr w:w="9490" w:wrap="notBeside" w:vAnchor="text" w:hAnchor="text" w:xAlign="center" w:y="1"/>
              <w:rPr>
                <w:sz w:val="10"/>
                <w:szCs w:val="10"/>
              </w:rPr>
            </w:pPr>
          </w:p>
        </w:tc>
      </w:tr>
      <w:tr w:rsidR="00C47949" w14:paraId="470A46EF" w14:textId="77777777" w:rsidTr="00D54C03">
        <w:trPr>
          <w:trHeight w:hRule="exact" w:val="1949"/>
          <w:jc w:val="center"/>
        </w:trPr>
        <w:tc>
          <w:tcPr>
            <w:tcW w:w="926" w:type="dxa"/>
            <w:tcBorders>
              <w:top w:val="single" w:sz="4" w:space="0" w:color="auto"/>
              <w:left w:val="single" w:sz="4" w:space="0" w:color="auto"/>
            </w:tcBorders>
            <w:shd w:val="clear" w:color="auto" w:fill="FFFFFF"/>
          </w:tcPr>
          <w:p w14:paraId="43AFF9D8" w14:textId="77777777" w:rsidR="00C47949" w:rsidRDefault="00C47949" w:rsidP="00D54C03">
            <w:pPr>
              <w:pStyle w:val="20"/>
              <w:framePr w:w="9490" w:wrap="notBeside" w:vAnchor="text" w:hAnchor="text" w:xAlign="center" w:y="1"/>
              <w:shd w:val="clear" w:color="auto" w:fill="auto"/>
              <w:spacing w:after="0"/>
              <w:ind w:firstLine="0"/>
            </w:pPr>
            <w:r>
              <w:t>28</w:t>
            </w:r>
          </w:p>
        </w:tc>
        <w:tc>
          <w:tcPr>
            <w:tcW w:w="2986" w:type="dxa"/>
            <w:tcBorders>
              <w:top w:val="single" w:sz="4" w:space="0" w:color="auto"/>
              <w:left w:val="single" w:sz="4" w:space="0" w:color="auto"/>
            </w:tcBorders>
            <w:shd w:val="clear" w:color="auto" w:fill="FFFFFF"/>
            <w:vAlign w:val="center"/>
          </w:tcPr>
          <w:p w14:paraId="51109927" w14:textId="77777777" w:rsidR="00C47949" w:rsidRDefault="00C47949" w:rsidP="00D54C03">
            <w:pPr>
              <w:pStyle w:val="20"/>
              <w:framePr w:w="9490" w:wrap="notBeside" w:vAnchor="text" w:hAnchor="text" w:xAlign="center" w:y="1"/>
              <w:shd w:val="clear" w:color="auto" w:fill="auto"/>
              <w:spacing w:after="0" w:line="274" w:lineRule="exact"/>
              <w:ind w:firstLine="0"/>
            </w:pPr>
            <w:r>
              <w:t>Пешка против короля.</w:t>
            </w:r>
          </w:p>
          <w:p w14:paraId="04D0442A" w14:textId="77777777" w:rsidR="00C47949" w:rsidRDefault="00C47949" w:rsidP="00D54C03">
            <w:pPr>
              <w:pStyle w:val="20"/>
              <w:framePr w:w="9490" w:wrap="notBeside" w:vAnchor="text" w:hAnchor="text" w:xAlign="center" w:y="1"/>
              <w:shd w:val="clear" w:color="auto" w:fill="auto"/>
              <w:spacing w:after="0" w:line="274" w:lineRule="exact"/>
              <w:ind w:firstLine="0"/>
            </w:pPr>
            <w:r>
              <w:t>Белая пешка на седьмой и шестой горизонталях. Король помогает своей пешке. Оппозиция.</w:t>
            </w:r>
          </w:p>
        </w:tc>
        <w:tc>
          <w:tcPr>
            <w:tcW w:w="1651" w:type="dxa"/>
            <w:tcBorders>
              <w:top w:val="single" w:sz="4" w:space="0" w:color="auto"/>
              <w:left w:val="single" w:sz="4" w:space="0" w:color="auto"/>
            </w:tcBorders>
            <w:shd w:val="clear" w:color="auto" w:fill="FFFFFF"/>
          </w:tcPr>
          <w:p w14:paraId="44D3AE50" w14:textId="77777777" w:rsidR="00C47949" w:rsidRDefault="00C47949" w:rsidP="00D54C03">
            <w:pPr>
              <w:framePr w:w="9490" w:wrap="notBeside" w:vAnchor="text" w:hAnchor="text" w:xAlign="center" w:y="1"/>
              <w:rPr>
                <w:sz w:val="10"/>
                <w:szCs w:val="10"/>
              </w:rPr>
            </w:pPr>
          </w:p>
        </w:tc>
        <w:tc>
          <w:tcPr>
            <w:tcW w:w="3926" w:type="dxa"/>
            <w:tcBorders>
              <w:top w:val="single" w:sz="4" w:space="0" w:color="auto"/>
              <w:left w:val="single" w:sz="4" w:space="0" w:color="auto"/>
              <w:right w:val="single" w:sz="4" w:space="0" w:color="auto"/>
            </w:tcBorders>
            <w:shd w:val="clear" w:color="auto" w:fill="FFFFFF"/>
          </w:tcPr>
          <w:p w14:paraId="07D30F9A"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“Мат в 2 хода”, “Мат в 3 хода”, “Проведи пешку в ферзи”, “Выигрыш или ничья?”, “Куда отступить королем?”.</w:t>
            </w:r>
          </w:p>
        </w:tc>
      </w:tr>
      <w:tr w:rsidR="00C47949" w14:paraId="1FEFD697" w14:textId="77777777" w:rsidTr="00D54C03">
        <w:trPr>
          <w:trHeight w:hRule="exact" w:val="571"/>
          <w:jc w:val="center"/>
        </w:trPr>
        <w:tc>
          <w:tcPr>
            <w:tcW w:w="926" w:type="dxa"/>
            <w:tcBorders>
              <w:top w:val="single" w:sz="4" w:space="0" w:color="auto"/>
              <w:left w:val="single" w:sz="4" w:space="0" w:color="auto"/>
            </w:tcBorders>
            <w:shd w:val="clear" w:color="auto" w:fill="FFFFFF"/>
          </w:tcPr>
          <w:p w14:paraId="70501D4E" w14:textId="77777777" w:rsidR="00C47949" w:rsidRDefault="00C47949" w:rsidP="00D54C03">
            <w:pPr>
              <w:pStyle w:val="20"/>
              <w:framePr w:w="9490" w:wrap="notBeside" w:vAnchor="text" w:hAnchor="text" w:xAlign="center" w:y="1"/>
              <w:shd w:val="clear" w:color="auto" w:fill="auto"/>
              <w:spacing w:after="0"/>
              <w:ind w:firstLine="0"/>
            </w:pPr>
            <w:r>
              <w:t>30</w:t>
            </w:r>
          </w:p>
        </w:tc>
        <w:tc>
          <w:tcPr>
            <w:tcW w:w="2986" w:type="dxa"/>
            <w:tcBorders>
              <w:top w:val="single" w:sz="4" w:space="0" w:color="auto"/>
              <w:left w:val="single" w:sz="4" w:space="0" w:color="auto"/>
            </w:tcBorders>
            <w:shd w:val="clear" w:color="auto" w:fill="FFFFFF"/>
            <w:vAlign w:val="bottom"/>
          </w:tcPr>
          <w:p w14:paraId="4C813B69"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tcBorders>
              <w:top w:val="single" w:sz="4" w:space="0" w:color="auto"/>
              <w:left w:val="single" w:sz="4" w:space="0" w:color="auto"/>
            </w:tcBorders>
            <w:shd w:val="clear" w:color="auto" w:fill="FFFFFF"/>
            <w:vAlign w:val="bottom"/>
          </w:tcPr>
          <w:p w14:paraId="14D11193"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339BF37E"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tcBorders>
              <w:top w:val="single" w:sz="4" w:space="0" w:color="auto"/>
              <w:left w:val="single" w:sz="4" w:space="0" w:color="auto"/>
              <w:right w:val="single" w:sz="4" w:space="0" w:color="auto"/>
            </w:tcBorders>
            <w:shd w:val="clear" w:color="auto" w:fill="FFFFFF"/>
          </w:tcPr>
          <w:p w14:paraId="00D9005E" w14:textId="77777777" w:rsidR="00C47949" w:rsidRDefault="00C47949" w:rsidP="00D54C03">
            <w:pPr>
              <w:framePr w:w="9490" w:wrap="notBeside" w:vAnchor="text" w:hAnchor="text" w:xAlign="center" w:y="1"/>
              <w:rPr>
                <w:sz w:val="10"/>
                <w:szCs w:val="10"/>
              </w:rPr>
            </w:pPr>
          </w:p>
        </w:tc>
      </w:tr>
      <w:tr w:rsidR="00C47949" w14:paraId="43008EA2" w14:textId="77777777" w:rsidTr="00D54C03">
        <w:trPr>
          <w:trHeight w:hRule="exact" w:val="1397"/>
          <w:jc w:val="center"/>
        </w:trPr>
        <w:tc>
          <w:tcPr>
            <w:tcW w:w="926" w:type="dxa"/>
            <w:tcBorders>
              <w:top w:val="single" w:sz="4" w:space="0" w:color="auto"/>
              <w:left w:val="single" w:sz="4" w:space="0" w:color="auto"/>
            </w:tcBorders>
            <w:shd w:val="clear" w:color="auto" w:fill="FFFFFF"/>
          </w:tcPr>
          <w:p w14:paraId="4F081A6D" w14:textId="77777777" w:rsidR="00C47949" w:rsidRDefault="00C47949" w:rsidP="00D54C03">
            <w:pPr>
              <w:pStyle w:val="20"/>
              <w:framePr w:w="9490" w:wrap="notBeside" w:vAnchor="text" w:hAnchor="text" w:xAlign="center" w:y="1"/>
              <w:shd w:val="clear" w:color="auto" w:fill="auto"/>
              <w:spacing w:after="0"/>
              <w:ind w:firstLine="0"/>
            </w:pPr>
            <w:r>
              <w:t>31</w:t>
            </w:r>
          </w:p>
        </w:tc>
        <w:tc>
          <w:tcPr>
            <w:tcW w:w="2986" w:type="dxa"/>
            <w:tcBorders>
              <w:top w:val="single" w:sz="4" w:space="0" w:color="auto"/>
              <w:left w:val="single" w:sz="4" w:space="0" w:color="auto"/>
            </w:tcBorders>
            <w:shd w:val="clear" w:color="auto" w:fill="FFFFFF"/>
            <w:vAlign w:val="bottom"/>
          </w:tcPr>
          <w:p w14:paraId="04EA9617" w14:textId="77777777" w:rsidR="00C47949" w:rsidRDefault="00C47949" w:rsidP="00D54C03">
            <w:pPr>
              <w:pStyle w:val="20"/>
              <w:framePr w:w="9490" w:wrap="notBeside" w:vAnchor="text" w:hAnchor="text" w:xAlign="center" w:y="1"/>
              <w:shd w:val="clear" w:color="auto" w:fill="auto"/>
              <w:spacing w:after="0" w:line="274" w:lineRule="exact"/>
              <w:ind w:firstLine="0"/>
            </w:pPr>
            <w:r>
              <w:t>Пешка против короля.</w:t>
            </w:r>
          </w:p>
          <w:p w14:paraId="368C9AEA" w14:textId="77777777" w:rsidR="00C47949" w:rsidRDefault="00C47949" w:rsidP="00D54C03">
            <w:pPr>
              <w:pStyle w:val="20"/>
              <w:framePr w:w="9490" w:wrap="notBeside" w:vAnchor="text" w:hAnchor="text" w:xAlign="center" w:y="1"/>
              <w:shd w:val="clear" w:color="auto" w:fill="auto"/>
              <w:spacing w:after="0" w:line="274" w:lineRule="exact"/>
              <w:ind w:firstLine="0"/>
            </w:pPr>
            <w:r>
              <w:t>Белая пешка на пятой горизонтали. Король ведет свою пешку за собой.</w:t>
            </w:r>
          </w:p>
        </w:tc>
        <w:tc>
          <w:tcPr>
            <w:tcW w:w="1651" w:type="dxa"/>
            <w:tcBorders>
              <w:top w:val="single" w:sz="4" w:space="0" w:color="auto"/>
              <w:left w:val="single" w:sz="4" w:space="0" w:color="auto"/>
            </w:tcBorders>
            <w:shd w:val="clear" w:color="auto" w:fill="FFFFFF"/>
          </w:tcPr>
          <w:p w14:paraId="4B1FE371" w14:textId="77777777" w:rsidR="00C47949" w:rsidRDefault="00C47949" w:rsidP="00D54C03">
            <w:pPr>
              <w:framePr w:w="9490" w:wrap="notBeside" w:vAnchor="text" w:hAnchor="text" w:xAlign="center" w:y="1"/>
              <w:rPr>
                <w:sz w:val="10"/>
                <w:szCs w:val="10"/>
              </w:rPr>
            </w:pPr>
          </w:p>
        </w:tc>
        <w:tc>
          <w:tcPr>
            <w:tcW w:w="3926" w:type="dxa"/>
            <w:tcBorders>
              <w:top w:val="single" w:sz="4" w:space="0" w:color="auto"/>
              <w:left w:val="single" w:sz="4" w:space="0" w:color="auto"/>
              <w:right w:val="single" w:sz="4" w:space="0" w:color="auto"/>
            </w:tcBorders>
            <w:shd w:val="clear" w:color="auto" w:fill="FFFFFF"/>
            <w:vAlign w:val="bottom"/>
          </w:tcPr>
          <w:p w14:paraId="21653720"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“Мат в 3 хода”, “Проведи пешку в ферзи”, “Выигрыш или ничья?”, “Куда отступить королем?”.</w:t>
            </w:r>
          </w:p>
        </w:tc>
      </w:tr>
      <w:tr w:rsidR="00C47949" w14:paraId="5A5892E3" w14:textId="77777777" w:rsidTr="00D54C03">
        <w:trPr>
          <w:trHeight w:hRule="exact" w:val="566"/>
          <w:jc w:val="center"/>
        </w:trPr>
        <w:tc>
          <w:tcPr>
            <w:tcW w:w="926" w:type="dxa"/>
            <w:tcBorders>
              <w:top w:val="single" w:sz="4" w:space="0" w:color="auto"/>
              <w:left w:val="single" w:sz="4" w:space="0" w:color="auto"/>
            </w:tcBorders>
            <w:shd w:val="clear" w:color="auto" w:fill="FFFFFF"/>
          </w:tcPr>
          <w:p w14:paraId="076CA5B0" w14:textId="77777777" w:rsidR="00C47949" w:rsidRDefault="00C47949" w:rsidP="00D54C03">
            <w:pPr>
              <w:pStyle w:val="20"/>
              <w:framePr w:w="9490" w:wrap="notBeside" w:vAnchor="text" w:hAnchor="text" w:xAlign="center" w:y="1"/>
              <w:shd w:val="clear" w:color="auto" w:fill="auto"/>
              <w:spacing w:after="0"/>
              <w:ind w:firstLine="0"/>
            </w:pPr>
            <w:r>
              <w:t>32</w:t>
            </w:r>
          </w:p>
        </w:tc>
        <w:tc>
          <w:tcPr>
            <w:tcW w:w="2986" w:type="dxa"/>
            <w:tcBorders>
              <w:top w:val="single" w:sz="4" w:space="0" w:color="auto"/>
              <w:left w:val="single" w:sz="4" w:space="0" w:color="auto"/>
            </w:tcBorders>
            <w:shd w:val="clear" w:color="auto" w:fill="FFFFFF"/>
            <w:vAlign w:val="bottom"/>
          </w:tcPr>
          <w:p w14:paraId="6E1CF354" w14:textId="77777777" w:rsidR="00C47949" w:rsidRDefault="00C47949" w:rsidP="00D54C03">
            <w:pPr>
              <w:pStyle w:val="20"/>
              <w:framePr w:w="9490" w:wrap="notBeside" w:vAnchor="text" w:hAnchor="text" w:xAlign="center" w:y="1"/>
              <w:shd w:val="clear" w:color="auto" w:fill="auto"/>
              <w:spacing w:after="0"/>
              <w:ind w:firstLine="0"/>
            </w:pPr>
            <w:r>
              <w:t>Решение заданий</w:t>
            </w:r>
          </w:p>
        </w:tc>
        <w:tc>
          <w:tcPr>
            <w:tcW w:w="1651" w:type="dxa"/>
            <w:tcBorders>
              <w:top w:val="single" w:sz="4" w:space="0" w:color="auto"/>
              <w:left w:val="single" w:sz="4" w:space="0" w:color="auto"/>
            </w:tcBorders>
            <w:shd w:val="clear" w:color="auto" w:fill="FFFFFF"/>
            <w:vAlign w:val="bottom"/>
          </w:tcPr>
          <w:p w14:paraId="67AFC5AA"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5D3EF72D"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tcBorders>
              <w:top w:val="single" w:sz="4" w:space="0" w:color="auto"/>
              <w:left w:val="single" w:sz="4" w:space="0" w:color="auto"/>
              <w:right w:val="single" w:sz="4" w:space="0" w:color="auto"/>
            </w:tcBorders>
            <w:shd w:val="clear" w:color="auto" w:fill="FFFFFF"/>
          </w:tcPr>
          <w:p w14:paraId="539D732E" w14:textId="77777777" w:rsidR="00C47949" w:rsidRDefault="00C47949" w:rsidP="00D54C03">
            <w:pPr>
              <w:framePr w:w="9490" w:wrap="notBeside" w:vAnchor="text" w:hAnchor="text" w:xAlign="center" w:y="1"/>
              <w:rPr>
                <w:sz w:val="10"/>
                <w:szCs w:val="10"/>
              </w:rPr>
            </w:pPr>
          </w:p>
        </w:tc>
      </w:tr>
      <w:tr w:rsidR="00C47949" w14:paraId="6D53A9E2" w14:textId="77777777" w:rsidTr="00D54C03">
        <w:trPr>
          <w:trHeight w:hRule="exact" w:val="1406"/>
          <w:jc w:val="center"/>
        </w:trPr>
        <w:tc>
          <w:tcPr>
            <w:tcW w:w="926" w:type="dxa"/>
            <w:tcBorders>
              <w:top w:val="single" w:sz="4" w:space="0" w:color="auto"/>
              <w:left w:val="single" w:sz="4" w:space="0" w:color="auto"/>
              <w:bottom w:val="single" w:sz="4" w:space="0" w:color="auto"/>
            </w:tcBorders>
            <w:shd w:val="clear" w:color="auto" w:fill="FFFFFF"/>
          </w:tcPr>
          <w:p w14:paraId="1307ECE1" w14:textId="77777777" w:rsidR="00C47949" w:rsidRDefault="00C47949" w:rsidP="00D54C03">
            <w:pPr>
              <w:pStyle w:val="20"/>
              <w:framePr w:w="9490" w:wrap="notBeside" w:vAnchor="text" w:hAnchor="text" w:xAlign="center" w:y="1"/>
              <w:shd w:val="clear" w:color="auto" w:fill="auto"/>
              <w:spacing w:after="0"/>
              <w:ind w:firstLine="0"/>
            </w:pPr>
            <w:r>
              <w:t>33</w:t>
            </w:r>
          </w:p>
        </w:tc>
        <w:tc>
          <w:tcPr>
            <w:tcW w:w="2986" w:type="dxa"/>
            <w:tcBorders>
              <w:top w:val="single" w:sz="4" w:space="0" w:color="auto"/>
              <w:left w:val="single" w:sz="4" w:space="0" w:color="auto"/>
              <w:bottom w:val="single" w:sz="4" w:space="0" w:color="auto"/>
            </w:tcBorders>
            <w:shd w:val="clear" w:color="auto" w:fill="FFFFFF"/>
            <w:vAlign w:val="bottom"/>
          </w:tcPr>
          <w:p w14:paraId="3217221F" w14:textId="77777777" w:rsidR="00C47949" w:rsidRDefault="00C47949" w:rsidP="00D54C03">
            <w:pPr>
              <w:pStyle w:val="20"/>
              <w:framePr w:w="9490" w:wrap="notBeside" w:vAnchor="text" w:hAnchor="text" w:xAlign="center" w:y="1"/>
              <w:shd w:val="clear" w:color="auto" w:fill="auto"/>
              <w:spacing w:after="0" w:line="274" w:lineRule="exact"/>
              <w:ind w:firstLine="0"/>
            </w:pPr>
            <w:r>
              <w:t>Удивительные ничейные положения. Два коня против короля. Слон и пешка против короля.</w:t>
            </w:r>
          </w:p>
        </w:tc>
        <w:tc>
          <w:tcPr>
            <w:tcW w:w="1651" w:type="dxa"/>
            <w:tcBorders>
              <w:top w:val="single" w:sz="4" w:space="0" w:color="auto"/>
              <w:left w:val="single" w:sz="4" w:space="0" w:color="auto"/>
              <w:bottom w:val="single" w:sz="4" w:space="0" w:color="auto"/>
            </w:tcBorders>
            <w:shd w:val="clear" w:color="auto" w:fill="FFFFFF"/>
          </w:tcPr>
          <w:p w14:paraId="3C84C372" w14:textId="77777777" w:rsidR="00C47949" w:rsidRDefault="00C47949" w:rsidP="00D54C03">
            <w:pPr>
              <w:framePr w:w="9490" w:wrap="notBeside" w:vAnchor="text" w:hAnchor="text" w:xAlign="center" w:y="1"/>
              <w:rPr>
                <w:sz w:val="10"/>
                <w:szCs w:val="10"/>
              </w:rPr>
            </w:pPr>
          </w:p>
        </w:tc>
        <w:tc>
          <w:tcPr>
            <w:tcW w:w="3926" w:type="dxa"/>
            <w:tcBorders>
              <w:top w:val="single" w:sz="4" w:space="0" w:color="auto"/>
              <w:left w:val="single" w:sz="4" w:space="0" w:color="auto"/>
              <w:bottom w:val="single" w:sz="4" w:space="0" w:color="auto"/>
              <w:right w:val="single" w:sz="4" w:space="0" w:color="auto"/>
            </w:tcBorders>
            <w:shd w:val="clear" w:color="auto" w:fill="FFFFFF"/>
          </w:tcPr>
          <w:p w14:paraId="6F3A2064" w14:textId="77777777" w:rsidR="00C47949" w:rsidRDefault="00C47949" w:rsidP="00D54C03">
            <w:pPr>
              <w:pStyle w:val="20"/>
              <w:framePr w:w="9490" w:wrap="notBeside" w:vAnchor="text" w:hAnchor="text" w:xAlign="center" w:y="1"/>
              <w:shd w:val="clear" w:color="auto" w:fill="auto"/>
              <w:spacing w:after="0" w:line="274" w:lineRule="exact"/>
              <w:ind w:firstLine="0"/>
            </w:pPr>
            <w:r>
              <w:t>Дидактические задания “Куда отступить королем?”, “Путь к ничьей”.</w:t>
            </w:r>
            <w:r w:rsidR="007320D9">
              <w:t xml:space="preserve"> </w:t>
            </w:r>
          </w:p>
          <w:p w14:paraId="4C4AD17E" w14:textId="1C519900" w:rsidR="007320D9" w:rsidRDefault="007320D9" w:rsidP="00D54C03">
            <w:pPr>
              <w:pStyle w:val="20"/>
              <w:framePr w:w="9490" w:wrap="notBeside" w:vAnchor="text" w:hAnchor="text" w:xAlign="center" w:y="1"/>
              <w:shd w:val="clear" w:color="auto" w:fill="auto"/>
              <w:spacing w:after="0" w:line="274" w:lineRule="exact"/>
              <w:ind w:firstLine="0"/>
            </w:pPr>
            <w:hyperlink r:id="rId51" w:tgtFrame="_blank" w:history="1">
              <w:r w:rsidRPr="007320D9">
                <w:rPr>
                  <w:rStyle w:val="a6"/>
                  <w:lang w:bidi="ru-RU"/>
                </w:rPr>
                <w:t>https://stepchess.ru/</w:t>
              </w:r>
            </w:hyperlink>
          </w:p>
        </w:tc>
      </w:tr>
    </w:tbl>
    <w:p w14:paraId="3DA93E82" w14:textId="77777777" w:rsidR="00C47949" w:rsidRDefault="00C47949" w:rsidP="00C47949">
      <w:pPr>
        <w:framePr w:w="9490" w:wrap="notBeside" w:vAnchor="text" w:hAnchor="text" w:xAlign="center" w:y="1"/>
        <w:rPr>
          <w:sz w:val="2"/>
          <w:szCs w:val="2"/>
        </w:rPr>
      </w:pPr>
    </w:p>
    <w:p w14:paraId="20CFE15D"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2986"/>
        <w:gridCol w:w="1651"/>
        <w:gridCol w:w="3926"/>
      </w:tblGrid>
      <w:tr w:rsidR="00C47949" w14:paraId="5AC633E2" w14:textId="77777777" w:rsidTr="00D54C03">
        <w:trPr>
          <w:trHeight w:hRule="exact" w:val="1142"/>
          <w:jc w:val="center"/>
        </w:trPr>
        <w:tc>
          <w:tcPr>
            <w:tcW w:w="926" w:type="dxa"/>
            <w:tcBorders>
              <w:top w:val="single" w:sz="4" w:space="0" w:color="auto"/>
              <w:left w:val="single" w:sz="4" w:space="0" w:color="auto"/>
            </w:tcBorders>
            <w:shd w:val="clear" w:color="auto" w:fill="FFFFFF"/>
          </w:tcPr>
          <w:p w14:paraId="620561FC" w14:textId="77777777" w:rsidR="00C47949" w:rsidRDefault="00C47949" w:rsidP="00D54C03">
            <w:pPr>
              <w:framePr w:w="9490" w:wrap="notBeside" w:vAnchor="text" w:hAnchor="text" w:xAlign="center" w:y="1"/>
              <w:rPr>
                <w:sz w:val="10"/>
                <w:szCs w:val="10"/>
              </w:rPr>
            </w:pPr>
          </w:p>
        </w:tc>
        <w:tc>
          <w:tcPr>
            <w:tcW w:w="2986" w:type="dxa"/>
            <w:tcBorders>
              <w:top w:val="single" w:sz="4" w:space="0" w:color="auto"/>
              <w:left w:val="single" w:sz="4" w:space="0" w:color="auto"/>
            </w:tcBorders>
            <w:shd w:val="clear" w:color="auto" w:fill="FFFFFF"/>
          </w:tcPr>
          <w:p w14:paraId="038CD90B" w14:textId="77777777" w:rsidR="00C47949" w:rsidRDefault="00C47949" w:rsidP="00D54C03">
            <w:pPr>
              <w:pStyle w:val="20"/>
              <w:framePr w:w="9490" w:wrap="notBeside" w:vAnchor="text" w:hAnchor="text" w:xAlign="center" w:y="1"/>
              <w:shd w:val="clear" w:color="auto" w:fill="auto"/>
              <w:spacing w:after="0" w:line="278" w:lineRule="exact"/>
              <w:ind w:firstLine="0"/>
            </w:pPr>
            <w:r>
              <w:t>Конь и пешка против короля.</w:t>
            </w:r>
          </w:p>
        </w:tc>
        <w:tc>
          <w:tcPr>
            <w:tcW w:w="1651" w:type="dxa"/>
            <w:tcBorders>
              <w:top w:val="single" w:sz="4" w:space="0" w:color="auto"/>
              <w:left w:val="single" w:sz="4" w:space="0" w:color="auto"/>
            </w:tcBorders>
            <w:shd w:val="clear" w:color="auto" w:fill="FFFFFF"/>
          </w:tcPr>
          <w:p w14:paraId="4D6F1BF7" w14:textId="77777777" w:rsidR="00C47949" w:rsidRDefault="00C47949" w:rsidP="00D54C03">
            <w:pPr>
              <w:framePr w:w="9490" w:wrap="notBeside" w:vAnchor="text" w:hAnchor="text" w:xAlign="center" w:y="1"/>
              <w:rPr>
                <w:sz w:val="10"/>
                <w:szCs w:val="10"/>
              </w:rPr>
            </w:pPr>
          </w:p>
        </w:tc>
        <w:tc>
          <w:tcPr>
            <w:tcW w:w="3926" w:type="dxa"/>
            <w:tcBorders>
              <w:top w:val="single" w:sz="4" w:space="0" w:color="auto"/>
              <w:left w:val="single" w:sz="4" w:space="0" w:color="auto"/>
              <w:right w:val="single" w:sz="4" w:space="0" w:color="auto"/>
            </w:tcBorders>
            <w:shd w:val="clear" w:color="auto" w:fill="FFFFFF"/>
          </w:tcPr>
          <w:p w14:paraId="3A90A993" w14:textId="77777777" w:rsidR="00C47949" w:rsidRDefault="00C47949" w:rsidP="00D54C03">
            <w:pPr>
              <w:framePr w:w="9490" w:wrap="notBeside" w:vAnchor="text" w:hAnchor="text" w:xAlign="center" w:y="1"/>
              <w:rPr>
                <w:sz w:val="10"/>
                <w:szCs w:val="10"/>
              </w:rPr>
            </w:pPr>
          </w:p>
        </w:tc>
      </w:tr>
      <w:tr w:rsidR="00C47949" w14:paraId="5CD4DCB6" w14:textId="77777777" w:rsidTr="00D54C03">
        <w:trPr>
          <w:trHeight w:hRule="exact" w:val="1402"/>
          <w:jc w:val="center"/>
        </w:trPr>
        <w:tc>
          <w:tcPr>
            <w:tcW w:w="926" w:type="dxa"/>
            <w:tcBorders>
              <w:top w:val="single" w:sz="4" w:space="0" w:color="auto"/>
              <w:left w:val="single" w:sz="4" w:space="0" w:color="auto"/>
              <w:bottom w:val="single" w:sz="4" w:space="0" w:color="auto"/>
            </w:tcBorders>
            <w:shd w:val="clear" w:color="auto" w:fill="FFFFFF"/>
          </w:tcPr>
          <w:p w14:paraId="00C149E2" w14:textId="77777777" w:rsidR="00C47949" w:rsidRDefault="00C47949" w:rsidP="00D54C03">
            <w:pPr>
              <w:pStyle w:val="20"/>
              <w:framePr w:w="9490" w:wrap="notBeside" w:vAnchor="text" w:hAnchor="text" w:xAlign="center" w:y="1"/>
              <w:shd w:val="clear" w:color="auto" w:fill="auto"/>
              <w:spacing w:after="0"/>
              <w:ind w:firstLine="0"/>
            </w:pPr>
            <w:r>
              <w:t>34</w:t>
            </w:r>
          </w:p>
        </w:tc>
        <w:tc>
          <w:tcPr>
            <w:tcW w:w="2986" w:type="dxa"/>
            <w:tcBorders>
              <w:top w:val="single" w:sz="4" w:space="0" w:color="auto"/>
              <w:left w:val="single" w:sz="4" w:space="0" w:color="auto"/>
              <w:bottom w:val="single" w:sz="4" w:space="0" w:color="auto"/>
            </w:tcBorders>
            <w:shd w:val="clear" w:color="auto" w:fill="FFFFFF"/>
            <w:vAlign w:val="bottom"/>
          </w:tcPr>
          <w:p w14:paraId="123C2258" w14:textId="77777777" w:rsidR="00C47949" w:rsidRDefault="00C47949" w:rsidP="00D54C03">
            <w:pPr>
              <w:pStyle w:val="20"/>
              <w:framePr w:w="9490" w:wrap="notBeside" w:vAnchor="text" w:hAnchor="text" w:xAlign="center" w:y="1"/>
              <w:shd w:val="clear" w:color="auto" w:fill="auto"/>
              <w:spacing w:after="0" w:line="274" w:lineRule="exact"/>
              <w:ind w:firstLine="0"/>
            </w:pPr>
            <w:r>
              <w:rPr>
                <w:rStyle w:val="21"/>
              </w:rPr>
              <w:t xml:space="preserve">Повторение программного материала. </w:t>
            </w:r>
            <w:r>
              <w:t>Решение заданий</w:t>
            </w:r>
          </w:p>
        </w:tc>
        <w:tc>
          <w:tcPr>
            <w:tcW w:w="1651" w:type="dxa"/>
            <w:tcBorders>
              <w:top w:val="single" w:sz="4" w:space="0" w:color="auto"/>
              <w:left w:val="single" w:sz="4" w:space="0" w:color="auto"/>
              <w:bottom w:val="single" w:sz="4" w:space="0" w:color="auto"/>
            </w:tcBorders>
            <w:shd w:val="clear" w:color="auto" w:fill="FFFFFF"/>
          </w:tcPr>
          <w:p w14:paraId="27FE4923" w14:textId="77777777" w:rsidR="00C47949" w:rsidRDefault="00C47949" w:rsidP="00D54C03">
            <w:pPr>
              <w:pStyle w:val="20"/>
              <w:framePr w:w="9490" w:wrap="notBeside" w:vAnchor="text" w:hAnchor="text" w:xAlign="center" w:y="1"/>
              <w:shd w:val="clear" w:color="auto" w:fill="auto"/>
              <w:spacing w:after="0"/>
              <w:ind w:firstLine="0"/>
            </w:pPr>
            <w:r>
              <w:t>Игровая</w:t>
            </w:r>
          </w:p>
          <w:p w14:paraId="61488769" w14:textId="77777777" w:rsidR="00C47949" w:rsidRDefault="00C47949" w:rsidP="00D54C03">
            <w:pPr>
              <w:pStyle w:val="20"/>
              <w:framePr w:w="9490" w:wrap="notBeside" w:vAnchor="text" w:hAnchor="text" w:xAlign="center" w:y="1"/>
              <w:shd w:val="clear" w:color="auto" w:fill="auto"/>
              <w:spacing w:after="0"/>
              <w:ind w:firstLine="0"/>
            </w:pPr>
            <w:r>
              <w:t>практика</w:t>
            </w:r>
          </w:p>
        </w:tc>
        <w:tc>
          <w:tcPr>
            <w:tcW w:w="3926" w:type="dxa"/>
            <w:tcBorders>
              <w:top w:val="single" w:sz="4" w:space="0" w:color="auto"/>
              <w:left w:val="single" w:sz="4" w:space="0" w:color="auto"/>
              <w:bottom w:val="single" w:sz="4" w:space="0" w:color="auto"/>
              <w:right w:val="single" w:sz="4" w:space="0" w:color="auto"/>
            </w:tcBorders>
            <w:shd w:val="clear" w:color="auto" w:fill="FFFFFF"/>
          </w:tcPr>
          <w:p w14:paraId="367FB879" w14:textId="20A8E4B1" w:rsidR="00C47949" w:rsidRPr="007320D9" w:rsidRDefault="007320D9" w:rsidP="00D54C03">
            <w:pPr>
              <w:framePr w:w="9490" w:wrap="notBeside" w:vAnchor="text" w:hAnchor="text" w:xAlign="center" w:y="1"/>
              <w:rPr>
                <w:rFonts w:ascii="Times New Roman" w:hAnsi="Times New Roman" w:cs="Times New Roman"/>
              </w:rPr>
            </w:pPr>
            <w:hyperlink r:id="rId52" w:tgtFrame="_blank" w:history="1">
              <w:r w:rsidRPr="007320D9">
                <w:rPr>
                  <w:rStyle w:val="a6"/>
                  <w:rFonts w:ascii="Times New Roman" w:hAnsi="Times New Roman" w:cs="Times New Roman"/>
                </w:rPr>
                <w:t>https://stepchess.ru/</w:t>
              </w:r>
            </w:hyperlink>
          </w:p>
        </w:tc>
      </w:tr>
    </w:tbl>
    <w:p w14:paraId="6D241B64" w14:textId="77777777" w:rsidR="00C47949" w:rsidRDefault="00C47949" w:rsidP="00C47949">
      <w:pPr>
        <w:framePr w:w="9490" w:wrap="notBeside" w:vAnchor="text" w:hAnchor="text" w:xAlign="center" w:y="1"/>
        <w:rPr>
          <w:sz w:val="2"/>
          <w:szCs w:val="2"/>
        </w:rPr>
      </w:pPr>
    </w:p>
    <w:p w14:paraId="209B9572" w14:textId="77777777" w:rsidR="00C47949" w:rsidRDefault="00C47949" w:rsidP="00C47949">
      <w:pPr>
        <w:keepNext/>
        <w:keepLines/>
        <w:ind w:left="120"/>
      </w:pPr>
      <w:bookmarkStart w:id="26" w:name="bookmark28"/>
      <w:r>
        <w:t>Ресурсное обеспечение</w:t>
      </w:r>
      <w:bookmarkEnd w:id="26"/>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8746"/>
      </w:tblGrid>
      <w:tr w:rsidR="00C47949" w14:paraId="16B4E689" w14:textId="77777777" w:rsidTr="00D54C03">
        <w:trPr>
          <w:trHeight w:hRule="exact" w:val="293"/>
          <w:jc w:val="center"/>
        </w:trPr>
        <w:tc>
          <w:tcPr>
            <w:tcW w:w="850" w:type="dxa"/>
            <w:tcBorders>
              <w:top w:val="single" w:sz="4" w:space="0" w:color="auto"/>
              <w:left w:val="single" w:sz="4" w:space="0" w:color="auto"/>
            </w:tcBorders>
            <w:shd w:val="clear" w:color="auto" w:fill="FFFFFF"/>
            <w:vAlign w:val="bottom"/>
          </w:tcPr>
          <w:p w14:paraId="0BC109AA" w14:textId="77777777" w:rsidR="00C47949" w:rsidRDefault="00C47949" w:rsidP="00D54C03">
            <w:pPr>
              <w:pStyle w:val="20"/>
              <w:framePr w:w="9595" w:wrap="notBeside" w:vAnchor="text" w:hAnchor="text" w:xAlign="center" w:y="1"/>
              <w:shd w:val="clear" w:color="auto" w:fill="auto"/>
              <w:spacing w:after="0"/>
              <w:ind w:firstLine="0"/>
            </w:pPr>
            <w:r>
              <w:t>№ п/п</w:t>
            </w:r>
          </w:p>
        </w:tc>
        <w:tc>
          <w:tcPr>
            <w:tcW w:w="8746" w:type="dxa"/>
            <w:tcBorders>
              <w:top w:val="single" w:sz="4" w:space="0" w:color="auto"/>
              <w:left w:val="single" w:sz="4" w:space="0" w:color="auto"/>
              <w:right w:val="single" w:sz="4" w:space="0" w:color="auto"/>
            </w:tcBorders>
            <w:shd w:val="clear" w:color="auto" w:fill="FFFFFF"/>
            <w:vAlign w:val="bottom"/>
          </w:tcPr>
          <w:p w14:paraId="079C6AAB" w14:textId="77777777" w:rsidR="00C47949" w:rsidRDefault="00C47949" w:rsidP="00D54C03">
            <w:pPr>
              <w:pStyle w:val="20"/>
              <w:framePr w:w="9595" w:wrap="notBeside" w:vAnchor="text" w:hAnchor="text" w:xAlign="center" w:y="1"/>
              <w:shd w:val="clear" w:color="auto" w:fill="auto"/>
              <w:spacing w:after="0"/>
              <w:ind w:firstLine="0"/>
              <w:jc w:val="center"/>
            </w:pPr>
            <w:r>
              <w:t>Наименование учебного оборудования</w:t>
            </w:r>
          </w:p>
        </w:tc>
      </w:tr>
      <w:tr w:rsidR="00C47949" w14:paraId="310EBD6A" w14:textId="77777777" w:rsidTr="00D54C03">
        <w:trPr>
          <w:trHeight w:hRule="exact" w:val="283"/>
          <w:jc w:val="center"/>
        </w:trPr>
        <w:tc>
          <w:tcPr>
            <w:tcW w:w="850" w:type="dxa"/>
            <w:tcBorders>
              <w:top w:val="single" w:sz="4" w:space="0" w:color="auto"/>
              <w:left w:val="single" w:sz="4" w:space="0" w:color="auto"/>
            </w:tcBorders>
            <w:shd w:val="clear" w:color="auto" w:fill="FFFFFF"/>
            <w:vAlign w:val="bottom"/>
          </w:tcPr>
          <w:p w14:paraId="34FCC307" w14:textId="77777777" w:rsidR="00C47949" w:rsidRDefault="00C47949" w:rsidP="00D54C03">
            <w:pPr>
              <w:pStyle w:val="20"/>
              <w:framePr w:w="9595" w:wrap="notBeside" w:vAnchor="text" w:hAnchor="text" w:xAlign="center" w:y="1"/>
              <w:shd w:val="clear" w:color="auto" w:fill="auto"/>
              <w:spacing w:after="0"/>
              <w:ind w:firstLine="0"/>
              <w:jc w:val="center"/>
            </w:pPr>
            <w:r>
              <w:t>1</w:t>
            </w:r>
          </w:p>
        </w:tc>
        <w:tc>
          <w:tcPr>
            <w:tcW w:w="8746" w:type="dxa"/>
            <w:tcBorders>
              <w:top w:val="single" w:sz="4" w:space="0" w:color="auto"/>
              <w:left w:val="single" w:sz="4" w:space="0" w:color="auto"/>
              <w:right w:val="single" w:sz="4" w:space="0" w:color="auto"/>
            </w:tcBorders>
            <w:shd w:val="clear" w:color="auto" w:fill="FFFFFF"/>
            <w:vAlign w:val="bottom"/>
          </w:tcPr>
          <w:p w14:paraId="5FD2B24A" w14:textId="77777777" w:rsidR="00C47949" w:rsidRDefault="00C47949" w:rsidP="00D54C03">
            <w:pPr>
              <w:pStyle w:val="20"/>
              <w:framePr w:w="9595" w:wrap="notBeside" w:vAnchor="text" w:hAnchor="text" w:xAlign="center" w:y="1"/>
              <w:shd w:val="clear" w:color="auto" w:fill="auto"/>
              <w:spacing w:after="0"/>
              <w:ind w:left="3160" w:firstLine="0"/>
            </w:pPr>
            <w:r>
              <w:rPr>
                <w:rStyle w:val="21"/>
              </w:rPr>
              <w:t>Учебно-методическое обеспечение:</w:t>
            </w:r>
          </w:p>
        </w:tc>
      </w:tr>
      <w:tr w:rsidR="00C47949" w14:paraId="260A79E8" w14:textId="77777777" w:rsidTr="00D54C03">
        <w:trPr>
          <w:trHeight w:hRule="exact" w:val="5050"/>
          <w:jc w:val="center"/>
        </w:trPr>
        <w:tc>
          <w:tcPr>
            <w:tcW w:w="850" w:type="dxa"/>
            <w:tcBorders>
              <w:top w:val="single" w:sz="4" w:space="0" w:color="auto"/>
              <w:left w:val="single" w:sz="4" w:space="0" w:color="auto"/>
            </w:tcBorders>
            <w:shd w:val="clear" w:color="auto" w:fill="FFFFFF"/>
          </w:tcPr>
          <w:p w14:paraId="1D856101" w14:textId="77777777" w:rsidR="00C47949" w:rsidRDefault="00C47949" w:rsidP="00D54C03">
            <w:pPr>
              <w:framePr w:w="9595" w:wrap="notBeside" w:vAnchor="text" w:hAnchor="text" w:xAlign="center" w:y="1"/>
              <w:rPr>
                <w:sz w:val="10"/>
                <w:szCs w:val="10"/>
              </w:rPr>
            </w:pPr>
          </w:p>
        </w:tc>
        <w:tc>
          <w:tcPr>
            <w:tcW w:w="8746" w:type="dxa"/>
            <w:tcBorders>
              <w:top w:val="single" w:sz="4" w:space="0" w:color="auto"/>
              <w:left w:val="single" w:sz="4" w:space="0" w:color="auto"/>
              <w:right w:val="single" w:sz="4" w:space="0" w:color="auto"/>
            </w:tcBorders>
            <w:shd w:val="clear" w:color="auto" w:fill="FFFFFF"/>
            <w:vAlign w:val="bottom"/>
          </w:tcPr>
          <w:p w14:paraId="20E72082" w14:textId="77777777" w:rsidR="00C47949" w:rsidRDefault="00C47949" w:rsidP="00D54C03">
            <w:pPr>
              <w:pStyle w:val="20"/>
              <w:framePr w:w="9595" w:wrap="notBeside" w:vAnchor="text" w:hAnchor="text" w:xAlign="center" w:y="1"/>
              <w:shd w:val="clear" w:color="auto" w:fill="auto"/>
              <w:tabs>
                <w:tab w:val="left" w:pos="883"/>
              </w:tabs>
              <w:spacing w:after="0"/>
              <w:ind w:firstLine="0"/>
            </w:pPr>
            <w:r>
              <w:t>Программа</w:t>
            </w:r>
          </w:p>
          <w:p w14:paraId="5DD6D718" w14:textId="77777777" w:rsidR="00C47949" w:rsidRDefault="00C47949" w:rsidP="00D54C03">
            <w:pPr>
              <w:pStyle w:val="20"/>
              <w:framePr w:w="9595" w:wrap="notBeside" w:vAnchor="text" w:hAnchor="text" w:xAlign="center" w:y="1"/>
              <w:numPr>
                <w:ilvl w:val="0"/>
                <w:numId w:val="5"/>
              </w:numPr>
              <w:shd w:val="clear" w:color="auto" w:fill="auto"/>
              <w:tabs>
                <w:tab w:val="left" w:pos="883"/>
              </w:tabs>
              <w:spacing w:after="0" w:line="274" w:lineRule="exact"/>
              <w:ind w:firstLine="0"/>
            </w:pPr>
            <w:r>
              <w:t>Книги о шахматах</w:t>
            </w:r>
          </w:p>
          <w:p w14:paraId="16069295" w14:textId="77777777" w:rsidR="00C47949" w:rsidRDefault="00C47949" w:rsidP="00D54C03">
            <w:pPr>
              <w:pStyle w:val="20"/>
              <w:framePr w:w="9595" w:wrap="notBeside" w:vAnchor="text" w:hAnchor="text" w:xAlign="center" w:y="1"/>
              <w:numPr>
                <w:ilvl w:val="0"/>
                <w:numId w:val="6"/>
              </w:numPr>
              <w:shd w:val="clear" w:color="auto" w:fill="auto"/>
              <w:tabs>
                <w:tab w:val="left" w:pos="139"/>
              </w:tabs>
              <w:spacing w:after="0" w:line="274" w:lineRule="exact"/>
              <w:ind w:firstLine="0"/>
            </w:pPr>
            <w:r>
              <w:t>Сухин И.Г. Волшебные фигуры, или Шахматы для детей 2 - 5 лет: Книга - сказка для совместного чтения родителей и детей. - М.: Новая школа, 1994.</w:t>
            </w:r>
          </w:p>
          <w:p w14:paraId="15320FF6" w14:textId="77777777" w:rsidR="00C47949" w:rsidRDefault="00C47949" w:rsidP="00D54C03">
            <w:pPr>
              <w:pStyle w:val="20"/>
              <w:framePr w:w="9595" w:wrap="notBeside" w:vAnchor="text" w:hAnchor="text" w:xAlign="center" w:y="1"/>
              <w:numPr>
                <w:ilvl w:val="0"/>
                <w:numId w:val="6"/>
              </w:numPr>
              <w:shd w:val="clear" w:color="auto" w:fill="auto"/>
              <w:tabs>
                <w:tab w:val="left" w:pos="139"/>
              </w:tabs>
              <w:spacing w:after="0" w:line="274" w:lineRule="exact"/>
              <w:ind w:firstLine="0"/>
            </w:pPr>
            <w:r>
              <w:t xml:space="preserve">Зак В., </w:t>
            </w:r>
            <w:proofErr w:type="spellStart"/>
            <w:r>
              <w:t>Длуголенский</w:t>
            </w:r>
            <w:proofErr w:type="spellEnd"/>
            <w:r>
              <w:t xml:space="preserve"> Я. Я играю в шахматы (издание второе): Для старшего дошкольного и младшего школьного возраста. - Издательство «Детская литература», 1985.</w:t>
            </w:r>
          </w:p>
          <w:p w14:paraId="3C9AFBD3" w14:textId="77777777" w:rsidR="00C47949" w:rsidRDefault="00C47949" w:rsidP="00D54C03">
            <w:pPr>
              <w:pStyle w:val="20"/>
              <w:framePr w:w="9595" w:wrap="notBeside" w:vAnchor="text" w:hAnchor="text" w:xAlign="center" w:y="1"/>
              <w:numPr>
                <w:ilvl w:val="0"/>
                <w:numId w:val="6"/>
              </w:numPr>
              <w:shd w:val="clear" w:color="auto" w:fill="auto"/>
              <w:tabs>
                <w:tab w:val="left" w:pos="130"/>
              </w:tabs>
              <w:spacing w:after="0" w:line="274" w:lineRule="exact"/>
              <w:ind w:firstLine="0"/>
            </w:pPr>
            <w:r>
              <w:t xml:space="preserve">Горенштейн Р.Я. Книга юного шахматиста: Учебное пособие для шахматистов второго - третьего разрядов. - 2-е изд., </w:t>
            </w:r>
            <w:proofErr w:type="spellStart"/>
            <w:r>
              <w:t>испр</w:t>
            </w:r>
            <w:proofErr w:type="spellEnd"/>
            <w:r>
              <w:t>., доп.- М.: АОЗТ «Фердинанд», 1993.</w:t>
            </w:r>
          </w:p>
          <w:p w14:paraId="20BBB4FB" w14:textId="77777777" w:rsidR="00C47949" w:rsidRDefault="00C47949" w:rsidP="00D54C03">
            <w:pPr>
              <w:pStyle w:val="20"/>
              <w:framePr w:w="9595" w:wrap="notBeside" w:vAnchor="text" w:hAnchor="text" w:xAlign="center" w:y="1"/>
              <w:numPr>
                <w:ilvl w:val="0"/>
                <w:numId w:val="6"/>
              </w:numPr>
              <w:shd w:val="clear" w:color="auto" w:fill="auto"/>
              <w:tabs>
                <w:tab w:val="left" w:pos="130"/>
              </w:tabs>
              <w:spacing w:after="0" w:line="274" w:lineRule="exact"/>
              <w:ind w:firstLine="0"/>
            </w:pPr>
            <w:r>
              <w:t>Бобби Фишер учит играть в шахматы: издание для досуга - Киев: «Здоровье», 1991.</w:t>
            </w:r>
          </w:p>
          <w:p w14:paraId="5C1AC72A" w14:textId="77777777" w:rsidR="00C47949" w:rsidRDefault="00C47949" w:rsidP="00D54C03">
            <w:pPr>
              <w:pStyle w:val="20"/>
              <w:framePr w:w="9595" w:wrap="notBeside" w:vAnchor="text" w:hAnchor="text" w:xAlign="center" w:y="1"/>
              <w:numPr>
                <w:ilvl w:val="0"/>
                <w:numId w:val="6"/>
              </w:numPr>
              <w:shd w:val="clear" w:color="auto" w:fill="auto"/>
              <w:tabs>
                <w:tab w:val="left" w:pos="134"/>
              </w:tabs>
              <w:spacing w:after="0" w:line="274" w:lineRule="exact"/>
              <w:ind w:firstLine="0"/>
            </w:pPr>
            <w:proofErr w:type="spellStart"/>
            <w:r>
              <w:t>Гайшут</w:t>
            </w:r>
            <w:proofErr w:type="spellEnd"/>
            <w:r>
              <w:t xml:space="preserve"> А.Г. Увлекательная математика,/ Путешествие по шахматной доске: Учебное пособие. - М.: «Дом педагогики», 1995.</w:t>
            </w:r>
          </w:p>
          <w:p w14:paraId="0A578920" w14:textId="77777777" w:rsidR="00C47949" w:rsidRDefault="00C47949" w:rsidP="00D54C03">
            <w:pPr>
              <w:pStyle w:val="20"/>
              <w:framePr w:w="9595" w:wrap="notBeside" w:vAnchor="text" w:hAnchor="text" w:xAlign="center" w:y="1"/>
              <w:numPr>
                <w:ilvl w:val="0"/>
                <w:numId w:val="6"/>
              </w:numPr>
              <w:shd w:val="clear" w:color="auto" w:fill="auto"/>
              <w:tabs>
                <w:tab w:val="left" w:pos="139"/>
              </w:tabs>
              <w:spacing w:after="0" w:line="274" w:lineRule="exact"/>
              <w:ind w:firstLine="0"/>
            </w:pPr>
            <w:r>
              <w:t>Сухин И. Приключения в шахматной стране. - М.: Педагогика, 1991.</w:t>
            </w:r>
          </w:p>
          <w:p w14:paraId="5B34558F" w14:textId="77777777" w:rsidR="00C47949" w:rsidRDefault="00C47949" w:rsidP="00D54C03">
            <w:pPr>
              <w:pStyle w:val="20"/>
              <w:framePr w:w="9595" w:wrap="notBeside" w:vAnchor="text" w:hAnchor="text" w:xAlign="center" w:y="1"/>
              <w:numPr>
                <w:ilvl w:val="0"/>
                <w:numId w:val="6"/>
              </w:numPr>
              <w:shd w:val="clear" w:color="auto" w:fill="auto"/>
              <w:tabs>
                <w:tab w:val="left" w:pos="130"/>
              </w:tabs>
              <w:spacing w:after="0" w:line="274" w:lineRule="exact"/>
              <w:ind w:firstLine="0"/>
            </w:pPr>
            <w:r>
              <w:t>Книжка - раскраска «Шахматные герои».</w:t>
            </w:r>
          </w:p>
          <w:p w14:paraId="01C32CFD" w14:textId="77777777" w:rsidR="00C47949" w:rsidRDefault="00C47949" w:rsidP="00D54C03">
            <w:pPr>
              <w:pStyle w:val="20"/>
              <w:framePr w:w="9595" w:wrap="notBeside" w:vAnchor="text" w:hAnchor="text" w:xAlign="center" w:y="1"/>
              <w:numPr>
                <w:ilvl w:val="0"/>
                <w:numId w:val="6"/>
              </w:numPr>
              <w:shd w:val="clear" w:color="auto" w:fill="auto"/>
              <w:tabs>
                <w:tab w:val="left" w:pos="130"/>
              </w:tabs>
              <w:spacing w:after="0" w:line="274" w:lineRule="exact"/>
              <w:ind w:firstLine="0"/>
            </w:pPr>
            <w:r>
              <w:t>Журнал «Шахматное обозрение», 7-8/94</w:t>
            </w:r>
          </w:p>
          <w:p w14:paraId="37A197D0" w14:textId="77777777" w:rsidR="00C47949" w:rsidRDefault="00C47949" w:rsidP="00D54C03">
            <w:pPr>
              <w:pStyle w:val="20"/>
              <w:framePr w:w="9595" w:wrap="notBeside" w:vAnchor="text" w:hAnchor="text" w:xAlign="center" w:y="1"/>
              <w:numPr>
                <w:ilvl w:val="0"/>
                <w:numId w:val="5"/>
              </w:numPr>
              <w:shd w:val="clear" w:color="auto" w:fill="auto"/>
              <w:tabs>
                <w:tab w:val="left" w:pos="888"/>
              </w:tabs>
              <w:spacing w:after="0" w:line="274" w:lineRule="exact"/>
              <w:ind w:firstLine="0"/>
            </w:pPr>
            <w:r>
              <w:t>Энциклопедии</w:t>
            </w:r>
          </w:p>
          <w:p w14:paraId="4D49DF5B" w14:textId="77777777" w:rsidR="00C47949" w:rsidRDefault="00C47949" w:rsidP="00D54C03">
            <w:pPr>
              <w:pStyle w:val="20"/>
              <w:framePr w:w="9595" w:wrap="notBeside" w:vAnchor="text" w:hAnchor="text" w:xAlign="center" w:y="1"/>
              <w:numPr>
                <w:ilvl w:val="0"/>
                <w:numId w:val="5"/>
              </w:numPr>
              <w:shd w:val="clear" w:color="auto" w:fill="auto"/>
              <w:tabs>
                <w:tab w:val="left" w:pos="883"/>
              </w:tabs>
              <w:spacing w:after="0"/>
              <w:ind w:firstLine="0"/>
            </w:pPr>
            <w:r>
              <w:t>Методическое пособие для учителя</w:t>
            </w:r>
          </w:p>
        </w:tc>
      </w:tr>
      <w:tr w:rsidR="00C47949" w14:paraId="73065AF1" w14:textId="77777777" w:rsidTr="00D54C03">
        <w:trPr>
          <w:trHeight w:hRule="exact" w:val="283"/>
          <w:jc w:val="center"/>
        </w:trPr>
        <w:tc>
          <w:tcPr>
            <w:tcW w:w="850" w:type="dxa"/>
            <w:tcBorders>
              <w:top w:val="single" w:sz="4" w:space="0" w:color="auto"/>
              <w:left w:val="single" w:sz="4" w:space="0" w:color="auto"/>
            </w:tcBorders>
            <w:shd w:val="clear" w:color="auto" w:fill="FFFFFF"/>
            <w:vAlign w:val="bottom"/>
          </w:tcPr>
          <w:p w14:paraId="7AF37692" w14:textId="77777777" w:rsidR="00C47949" w:rsidRDefault="00C47949" w:rsidP="00D54C03">
            <w:pPr>
              <w:pStyle w:val="20"/>
              <w:framePr w:w="9595" w:wrap="notBeside" w:vAnchor="text" w:hAnchor="text" w:xAlign="center" w:y="1"/>
              <w:shd w:val="clear" w:color="auto" w:fill="auto"/>
              <w:spacing w:after="0"/>
              <w:ind w:firstLine="0"/>
              <w:jc w:val="center"/>
            </w:pPr>
            <w:r>
              <w:t>2</w:t>
            </w:r>
          </w:p>
        </w:tc>
        <w:tc>
          <w:tcPr>
            <w:tcW w:w="8746" w:type="dxa"/>
            <w:tcBorders>
              <w:top w:val="single" w:sz="4" w:space="0" w:color="auto"/>
              <w:left w:val="single" w:sz="4" w:space="0" w:color="auto"/>
              <w:right w:val="single" w:sz="4" w:space="0" w:color="auto"/>
            </w:tcBorders>
            <w:shd w:val="clear" w:color="auto" w:fill="FFFFFF"/>
            <w:vAlign w:val="bottom"/>
          </w:tcPr>
          <w:p w14:paraId="6918AF34" w14:textId="77777777" w:rsidR="00C47949" w:rsidRDefault="00C47949" w:rsidP="00D54C03">
            <w:pPr>
              <w:pStyle w:val="20"/>
              <w:framePr w:w="9595" w:wrap="notBeside" w:vAnchor="text" w:hAnchor="text" w:xAlign="center" w:y="1"/>
              <w:shd w:val="clear" w:color="auto" w:fill="auto"/>
              <w:spacing w:after="0"/>
              <w:ind w:firstLine="0"/>
              <w:jc w:val="center"/>
            </w:pPr>
            <w:r>
              <w:rPr>
                <w:rStyle w:val="21"/>
              </w:rPr>
              <w:t>Наглядные пособия</w:t>
            </w:r>
          </w:p>
        </w:tc>
      </w:tr>
      <w:tr w:rsidR="00C47949" w14:paraId="32E976E5" w14:textId="77777777" w:rsidTr="00D54C03">
        <w:trPr>
          <w:trHeight w:hRule="exact" w:val="1080"/>
          <w:jc w:val="center"/>
        </w:trPr>
        <w:tc>
          <w:tcPr>
            <w:tcW w:w="850" w:type="dxa"/>
            <w:tcBorders>
              <w:top w:val="single" w:sz="4" w:space="0" w:color="auto"/>
              <w:left w:val="single" w:sz="4" w:space="0" w:color="auto"/>
            </w:tcBorders>
            <w:shd w:val="clear" w:color="auto" w:fill="FFFFFF"/>
          </w:tcPr>
          <w:p w14:paraId="55DBD5D2" w14:textId="77777777" w:rsidR="00C47949" w:rsidRDefault="00C47949" w:rsidP="00D54C03">
            <w:pPr>
              <w:framePr w:w="9595" w:wrap="notBeside" w:vAnchor="text" w:hAnchor="text" w:xAlign="center" w:y="1"/>
              <w:rPr>
                <w:sz w:val="10"/>
                <w:szCs w:val="10"/>
              </w:rPr>
            </w:pPr>
          </w:p>
        </w:tc>
        <w:tc>
          <w:tcPr>
            <w:tcW w:w="8746" w:type="dxa"/>
            <w:tcBorders>
              <w:top w:val="single" w:sz="4" w:space="0" w:color="auto"/>
              <w:left w:val="single" w:sz="4" w:space="0" w:color="auto"/>
              <w:right w:val="single" w:sz="4" w:space="0" w:color="auto"/>
            </w:tcBorders>
            <w:shd w:val="clear" w:color="auto" w:fill="FFFFFF"/>
          </w:tcPr>
          <w:p w14:paraId="6DA6C64F" w14:textId="77777777" w:rsidR="00C47949" w:rsidRDefault="00C47949" w:rsidP="00D54C03">
            <w:pPr>
              <w:pStyle w:val="20"/>
              <w:framePr w:w="9595" w:wrap="notBeside" w:vAnchor="text" w:hAnchor="text" w:xAlign="center" w:y="1"/>
              <w:shd w:val="clear" w:color="auto" w:fill="auto"/>
              <w:spacing w:after="0" w:line="274" w:lineRule="exact"/>
              <w:ind w:firstLine="0"/>
            </w:pPr>
            <w:r>
              <w:t>Коробки с деревянными шахматами</w:t>
            </w:r>
          </w:p>
          <w:p w14:paraId="3212A98E" w14:textId="77777777" w:rsidR="00C47949" w:rsidRDefault="00C47949" w:rsidP="00D54C03">
            <w:pPr>
              <w:pStyle w:val="20"/>
              <w:framePr w:w="9595" w:wrap="notBeside" w:vAnchor="text" w:hAnchor="text" w:xAlign="center" w:y="1"/>
              <w:shd w:val="clear" w:color="auto" w:fill="auto"/>
              <w:spacing w:after="0" w:line="274" w:lineRule="exact"/>
              <w:ind w:firstLine="0"/>
            </w:pPr>
            <w:r>
              <w:t>Коробки с магнитными шахматами</w:t>
            </w:r>
          </w:p>
          <w:p w14:paraId="10FF72F2" w14:textId="77777777" w:rsidR="00C47949" w:rsidRDefault="00C47949" w:rsidP="00D54C03">
            <w:pPr>
              <w:pStyle w:val="20"/>
              <w:framePr w:w="9595" w:wrap="notBeside" w:vAnchor="text" w:hAnchor="text" w:xAlign="center" w:y="1"/>
              <w:shd w:val="clear" w:color="auto" w:fill="auto"/>
              <w:spacing w:after="0" w:line="274" w:lineRule="exact"/>
              <w:ind w:firstLine="0"/>
            </w:pPr>
            <w:r>
              <w:t>Плакаты: Различные позиции в шахматах</w:t>
            </w:r>
          </w:p>
        </w:tc>
      </w:tr>
      <w:tr w:rsidR="00C47949" w14:paraId="50CC2CBF" w14:textId="77777777" w:rsidTr="00D54C03">
        <w:trPr>
          <w:trHeight w:hRule="exact" w:val="288"/>
          <w:jc w:val="center"/>
        </w:trPr>
        <w:tc>
          <w:tcPr>
            <w:tcW w:w="850" w:type="dxa"/>
            <w:tcBorders>
              <w:top w:val="single" w:sz="4" w:space="0" w:color="auto"/>
              <w:left w:val="single" w:sz="4" w:space="0" w:color="auto"/>
            </w:tcBorders>
            <w:shd w:val="clear" w:color="auto" w:fill="FFFFFF"/>
            <w:vAlign w:val="bottom"/>
          </w:tcPr>
          <w:p w14:paraId="418305E2" w14:textId="77777777" w:rsidR="00C47949" w:rsidRDefault="00C47949" w:rsidP="00D54C03">
            <w:pPr>
              <w:pStyle w:val="20"/>
              <w:framePr w:w="9595" w:wrap="notBeside" w:vAnchor="text" w:hAnchor="text" w:xAlign="center" w:y="1"/>
              <w:shd w:val="clear" w:color="auto" w:fill="auto"/>
              <w:spacing w:after="0"/>
              <w:ind w:firstLine="0"/>
              <w:jc w:val="center"/>
            </w:pPr>
            <w:r>
              <w:t>3</w:t>
            </w:r>
          </w:p>
        </w:tc>
        <w:tc>
          <w:tcPr>
            <w:tcW w:w="8746" w:type="dxa"/>
            <w:tcBorders>
              <w:top w:val="single" w:sz="4" w:space="0" w:color="auto"/>
              <w:left w:val="single" w:sz="4" w:space="0" w:color="auto"/>
              <w:right w:val="single" w:sz="4" w:space="0" w:color="auto"/>
            </w:tcBorders>
            <w:shd w:val="clear" w:color="auto" w:fill="FFFFFF"/>
            <w:vAlign w:val="bottom"/>
          </w:tcPr>
          <w:p w14:paraId="5A858F02" w14:textId="77777777" w:rsidR="00C47949" w:rsidRDefault="00C47949" w:rsidP="00D54C03">
            <w:pPr>
              <w:pStyle w:val="20"/>
              <w:framePr w:w="9595" w:wrap="notBeside" w:vAnchor="text" w:hAnchor="text" w:xAlign="center" w:y="1"/>
              <w:shd w:val="clear" w:color="auto" w:fill="auto"/>
              <w:spacing w:after="0"/>
              <w:ind w:firstLine="0"/>
              <w:jc w:val="center"/>
            </w:pPr>
            <w:r>
              <w:rPr>
                <w:rStyle w:val="21"/>
              </w:rPr>
              <w:t>Игры и игрушки</w:t>
            </w:r>
          </w:p>
        </w:tc>
      </w:tr>
      <w:tr w:rsidR="00C47949" w14:paraId="08F63758" w14:textId="77777777" w:rsidTr="00D54C03">
        <w:trPr>
          <w:trHeight w:hRule="exact" w:val="562"/>
          <w:jc w:val="center"/>
        </w:trPr>
        <w:tc>
          <w:tcPr>
            <w:tcW w:w="850" w:type="dxa"/>
            <w:tcBorders>
              <w:top w:val="single" w:sz="4" w:space="0" w:color="auto"/>
              <w:left w:val="single" w:sz="4" w:space="0" w:color="auto"/>
            </w:tcBorders>
            <w:shd w:val="clear" w:color="auto" w:fill="FFFFFF"/>
          </w:tcPr>
          <w:p w14:paraId="43DD803E" w14:textId="77777777" w:rsidR="00C47949" w:rsidRDefault="00C47949" w:rsidP="00D54C03">
            <w:pPr>
              <w:framePr w:w="9595" w:wrap="notBeside" w:vAnchor="text" w:hAnchor="text" w:xAlign="center" w:y="1"/>
              <w:rPr>
                <w:sz w:val="10"/>
                <w:szCs w:val="10"/>
              </w:rPr>
            </w:pPr>
          </w:p>
        </w:tc>
        <w:tc>
          <w:tcPr>
            <w:tcW w:w="8746" w:type="dxa"/>
            <w:tcBorders>
              <w:top w:val="single" w:sz="4" w:space="0" w:color="auto"/>
              <w:left w:val="single" w:sz="4" w:space="0" w:color="auto"/>
              <w:right w:val="single" w:sz="4" w:space="0" w:color="auto"/>
            </w:tcBorders>
            <w:shd w:val="clear" w:color="auto" w:fill="FFFFFF"/>
            <w:vAlign w:val="bottom"/>
          </w:tcPr>
          <w:p w14:paraId="238D90BC" w14:textId="77777777" w:rsidR="00C47949" w:rsidRDefault="00C47949" w:rsidP="00D54C03">
            <w:pPr>
              <w:pStyle w:val="20"/>
              <w:framePr w:w="9595" w:wrap="notBeside" w:vAnchor="text" w:hAnchor="text" w:xAlign="center" w:y="1"/>
              <w:shd w:val="clear" w:color="auto" w:fill="auto"/>
              <w:spacing w:after="0" w:line="278" w:lineRule="exact"/>
              <w:ind w:firstLine="0"/>
            </w:pPr>
            <w:r>
              <w:t>Игры настольно-печатные «Чудесный мешочек»</w:t>
            </w:r>
          </w:p>
        </w:tc>
      </w:tr>
      <w:tr w:rsidR="00C47949" w14:paraId="4D9C7EF2" w14:textId="77777777" w:rsidTr="00D54C03">
        <w:trPr>
          <w:trHeight w:hRule="exact" w:val="283"/>
          <w:jc w:val="center"/>
        </w:trPr>
        <w:tc>
          <w:tcPr>
            <w:tcW w:w="850" w:type="dxa"/>
            <w:tcBorders>
              <w:top w:val="single" w:sz="4" w:space="0" w:color="auto"/>
              <w:left w:val="single" w:sz="4" w:space="0" w:color="auto"/>
            </w:tcBorders>
            <w:shd w:val="clear" w:color="auto" w:fill="FFFFFF"/>
            <w:vAlign w:val="bottom"/>
          </w:tcPr>
          <w:p w14:paraId="68B5E38A" w14:textId="77777777" w:rsidR="00C47949" w:rsidRDefault="00C47949" w:rsidP="00D54C03">
            <w:pPr>
              <w:pStyle w:val="20"/>
              <w:framePr w:w="9595" w:wrap="notBeside" w:vAnchor="text" w:hAnchor="text" w:xAlign="center" w:y="1"/>
              <w:shd w:val="clear" w:color="auto" w:fill="auto"/>
              <w:spacing w:after="0"/>
              <w:ind w:firstLine="0"/>
              <w:jc w:val="center"/>
            </w:pPr>
            <w:r>
              <w:t>4</w:t>
            </w:r>
          </w:p>
        </w:tc>
        <w:tc>
          <w:tcPr>
            <w:tcW w:w="8746" w:type="dxa"/>
            <w:tcBorders>
              <w:top w:val="single" w:sz="4" w:space="0" w:color="auto"/>
              <w:left w:val="single" w:sz="4" w:space="0" w:color="auto"/>
              <w:right w:val="single" w:sz="4" w:space="0" w:color="auto"/>
            </w:tcBorders>
            <w:shd w:val="clear" w:color="auto" w:fill="FFFFFF"/>
            <w:vAlign w:val="bottom"/>
          </w:tcPr>
          <w:p w14:paraId="24E7044B" w14:textId="77777777" w:rsidR="00C47949" w:rsidRDefault="00C47949" w:rsidP="00D54C03">
            <w:pPr>
              <w:pStyle w:val="20"/>
              <w:framePr w:w="9595" w:wrap="notBeside" w:vAnchor="text" w:hAnchor="text" w:xAlign="center" w:y="1"/>
              <w:shd w:val="clear" w:color="auto" w:fill="auto"/>
              <w:spacing w:after="0"/>
              <w:ind w:left="3160" w:firstLine="0"/>
            </w:pPr>
            <w:r>
              <w:rPr>
                <w:rStyle w:val="21"/>
              </w:rPr>
              <w:t>Учебное оборудование</w:t>
            </w:r>
          </w:p>
        </w:tc>
      </w:tr>
      <w:tr w:rsidR="00C47949" w14:paraId="450F6BE2" w14:textId="77777777" w:rsidTr="00D54C03">
        <w:trPr>
          <w:trHeight w:hRule="exact" w:val="850"/>
          <w:jc w:val="center"/>
        </w:trPr>
        <w:tc>
          <w:tcPr>
            <w:tcW w:w="850" w:type="dxa"/>
            <w:tcBorders>
              <w:top w:val="single" w:sz="4" w:space="0" w:color="auto"/>
              <w:left w:val="single" w:sz="4" w:space="0" w:color="auto"/>
              <w:bottom w:val="single" w:sz="4" w:space="0" w:color="auto"/>
            </w:tcBorders>
            <w:shd w:val="clear" w:color="auto" w:fill="FFFFFF"/>
          </w:tcPr>
          <w:p w14:paraId="07BEF19E" w14:textId="77777777" w:rsidR="00C47949" w:rsidRDefault="00C47949" w:rsidP="00D54C03">
            <w:pPr>
              <w:framePr w:w="9595" w:wrap="notBeside" w:vAnchor="text" w:hAnchor="text" w:xAlign="center" w:y="1"/>
              <w:rPr>
                <w:sz w:val="10"/>
                <w:szCs w:val="10"/>
              </w:rPr>
            </w:pPr>
          </w:p>
        </w:tc>
        <w:tc>
          <w:tcPr>
            <w:tcW w:w="8746" w:type="dxa"/>
            <w:tcBorders>
              <w:top w:val="single" w:sz="4" w:space="0" w:color="auto"/>
              <w:left w:val="single" w:sz="4" w:space="0" w:color="auto"/>
              <w:bottom w:val="single" w:sz="4" w:space="0" w:color="auto"/>
              <w:right w:val="single" w:sz="4" w:space="0" w:color="auto"/>
            </w:tcBorders>
            <w:shd w:val="clear" w:color="auto" w:fill="FFFFFF"/>
            <w:vAlign w:val="bottom"/>
          </w:tcPr>
          <w:p w14:paraId="4347FCDC"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Стол для занятий шахматам (Габаритные размеры (</w:t>
            </w:r>
            <w:proofErr w:type="spellStart"/>
            <w:r>
              <w:rPr>
                <w:rStyle w:val="21"/>
              </w:rPr>
              <w:t>длинахширинахвысота</w:t>
            </w:r>
            <w:proofErr w:type="spellEnd"/>
            <w:r>
              <w:rPr>
                <w:rStyle w:val="21"/>
              </w:rPr>
              <w:t xml:space="preserve">), мм: </w:t>
            </w:r>
            <w:r w:rsidRPr="003C5AAC">
              <w:rPr>
                <w:rStyle w:val="21"/>
                <w:lang w:eastAsia="en-GB" w:bidi="en-GB"/>
              </w:rPr>
              <w:t>800</w:t>
            </w:r>
            <w:r>
              <w:rPr>
                <w:rStyle w:val="21"/>
                <w:lang w:val="en-GB" w:eastAsia="en-GB" w:bidi="en-GB"/>
              </w:rPr>
              <w:t>x</w:t>
            </w:r>
            <w:r w:rsidRPr="003C5AAC">
              <w:rPr>
                <w:rStyle w:val="21"/>
                <w:lang w:eastAsia="en-GB" w:bidi="en-GB"/>
              </w:rPr>
              <w:t>800</w:t>
            </w:r>
            <w:r>
              <w:rPr>
                <w:rStyle w:val="21"/>
                <w:lang w:val="en-GB" w:eastAsia="en-GB" w:bidi="en-GB"/>
              </w:rPr>
              <w:t>x</w:t>
            </w:r>
            <w:r w:rsidRPr="003C5AAC">
              <w:rPr>
                <w:rStyle w:val="21"/>
                <w:lang w:eastAsia="en-GB" w:bidi="en-GB"/>
              </w:rPr>
              <w:t>760</w:t>
            </w:r>
          </w:p>
          <w:p w14:paraId="3BBC622F"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Материал кромки:</w:t>
            </w:r>
          </w:p>
        </w:tc>
      </w:tr>
    </w:tbl>
    <w:p w14:paraId="7BAA8986" w14:textId="77777777" w:rsidR="00C47949" w:rsidRDefault="00C47949" w:rsidP="00C47949">
      <w:pPr>
        <w:framePr w:w="9595" w:wrap="notBeside" w:vAnchor="text" w:hAnchor="text" w:xAlign="center" w:y="1"/>
        <w:rPr>
          <w:sz w:val="2"/>
          <w:szCs w:val="2"/>
        </w:rPr>
      </w:pPr>
    </w:p>
    <w:p w14:paraId="586AE45F" w14:textId="77777777" w:rsidR="00C47949" w:rsidRDefault="00C47949" w:rsidP="00C4794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8746"/>
      </w:tblGrid>
      <w:tr w:rsidR="00C47949" w14:paraId="302AD66E" w14:textId="77777777" w:rsidTr="00D54C03">
        <w:trPr>
          <w:trHeight w:hRule="exact" w:val="1397"/>
          <w:jc w:val="center"/>
        </w:trPr>
        <w:tc>
          <w:tcPr>
            <w:tcW w:w="850" w:type="dxa"/>
            <w:tcBorders>
              <w:top w:val="single" w:sz="4" w:space="0" w:color="auto"/>
              <w:left w:val="single" w:sz="4" w:space="0" w:color="auto"/>
            </w:tcBorders>
            <w:shd w:val="clear" w:color="auto" w:fill="FFFFFF"/>
          </w:tcPr>
          <w:p w14:paraId="17C7F2BF" w14:textId="77777777" w:rsidR="00C47949" w:rsidRDefault="00C47949" w:rsidP="00D54C03">
            <w:pPr>
              <w:framePr w:w="9595" w:wrap="notBeside" w:vAnchor="text" w:hAnchor="text" w:xAlign="center" w:y="1"/>
              <w:rPr>
                <w:sz w:val="10"/>
                <w:szCs w:val="10"/>
              </w:rPr>
            </w:pPr>
          </w:p>
        </w:tc>
        <w:tc>
          <w:tcPr>
            <w:tcW w:w="8746" w:type="dxa"/>
            <w:tcBorders>
              <w:top w:val="single" w:sz="4" w:space="0" w:color="auto"/>
              <w:left w:val="single" w:sz="4" w:space="0" w:color="auto"/>
              <w:right w:val="single" w:sz="4" w:space="0" w:color="auto"/>
            </w:tcBorders>
            <w:shd w:val="clear" w:color="auto" w:fill="FFFFFF"/>
            <w:vAlign w:val="bottom"/>
          </w:tcPr>
          <w:p w14:paraId="6CB841E1"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ПВХ</w:t>
            </w:r>
          </w:p>
          <w:p w14:paraId="73C4534A"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Материал каркаса:</w:t>
            </w:r>
          </w:p>
          <w:p w14:paraId="4DBC3624"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Металл</w:t>
            </w:r>
          </w:p>
          <w:p w14:paraId="4875F173"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Материал столешницы:</w:t>
            </w:r>
          </w:p>
          <w:p w14:paraId="6FBC919B" w14:textId="77777777" w:rsidR="00C47949" w:rsidRDefault="00C47949" w:rsidP="00D54C03">
            <w:pPr>
              <w:pStyle w:val="20"/>
              <w:framePr w:w="9595" w:wrap="notBeside" w:vAnchor="text" w:hAnchor="text" w:xAlign="center" w:y="1"/>
              <w:shd w:val="clear" w:color="auto" w:fill="auto"/>
              <w:spacing w:after="0" w:line="274" w:lineRule="exact"/>
              <w:ind w:firstLine="0"/>
            </w:pPr>
            <w:r>
              <w:rPr>
                <w:rStyle w:val="21"/>
              </w:rPr>
              <w:t>ЛДСП, 16 мм</w:t>
            </w:r>
          </w:p>
        </w:tc>
      </w:tr>
      <w:tr w:rsidR="00C47949" w14:paraId="3F2A14F8" w14:textId="77777777" w:rsidTr="00D54C03">
        <w:trPr>
          <w:trHeight w:hRule="exact" w:val="283"/>
          <w:jc w:val="center"/>
        </w:trPr>
        <w:tc>
          <w:tcPr>
            <w:tcW w:w="850" w:type="dxa"/>
            <w:tcBorders>
              <w:top w:val="single" w:sz="4" w:space="0" w:color="auto"/>
              <w:left w:val="single" w:sz="4" w:space="0" w:color="auto"/>
            </w:tcBorders>
            <w:shd w:val="clear" w:color="auto" w:fill="FFFFFF"/>
            <w:vAlign w:val="bottom"/>
          </w:tcPr>
          <w:p w14:paraId="7670FBD2" w14:textId="77777777" w:rsidR="00C47949" w:rsidRDefault="00C47949" w:rsidP="00D54C03">
            <w:pPr>
              <w:pStyle w:val="20"/>
              <w:framePr w:w="9595" w:wrap="notBeside" w:vAnchor="text" w:hAnchor="text" w:xAlign="center" w:y="1"/>
              <w:shd w:val="clear" w:color="auto" w:fill="auto"/>
              <w:spacing w:after="0"/>
              <w:ind w:firstLine="0"/>
              <w:jc w:val="center"/>
            </w:pPr>
            <w:r>
              <w:t>5</w:t>
            </w:r>
          </w:p>
        </w:tc>
        <w:tc>
          <w:tcPr>
            <w:tcW w:w="8746" w:type="dxa"/>
            <w:tcBorders>
              <w:top w:val="single" w:sz="4" w:space="0" w:color="auto"/>
              <w:left w:val="single" w:sz="4" w:space="0" w:color="auto"/>
              <w:right w:val="single" w:sz="4" w:space="0" w:color="auto"/>
            </w:tcBorders>
            <w:shd w:val="clear" w:color="auto" w:fill="FFFFFF"/>
            <w:vAlign w:val="bottom"/>
          </w:tcPr>
          <w:p w14:paraId="67799A87" w14:textId="77777777" w:rsidR="00C47949" w:rsidRDefault="00C47949" w:rsidP="00D54C03">
            <w:pPr>
              <w:pStyle w:val="20"/>
              <w:framePr w:w="9595" w:wrap="notBeside" w:vAnchor="text" w:hAnchor="text" w:xAlign="center" w:y="1"/>
              <w:shd w:val="clear" w:color="auto" w:fill="auto"/>
              <w:spacing w:after="0"/>
              <w:ind w:firstLine="0"/>
              <w:jc w:val="center"/>
            </w:pPr>
            <w:r>
              <w:rPr>
                <w:rStyle w:val="21"/>
              </w:rPr>
              <w:t>Технические средства</w:t>
            </w:r>
          </w:p>
        </w:tc>
      </w:tr>
      <w:tr w:rsidR="00C47949" w14:paraId="17B0D423" w14:textId="77777777" w:rsidTr="00D54C03">
        <w:trPr>
          <w:trHeight w:hRule="exact" w:val="312"/>
          <w:jc w:val="center"/>
        </w:trPr>
        <w:tc>
          <w:tcPr>
            <w:tcW w:w="850" w:type="dxa"/>
            <w:tcBorders>
              <w:top w:val="single" w:sz="4" w:space="0" w:color="auto"/>
              <w:left w:val="single" w:sz="4" w:space="0" w:color="auto"/>
            </w:tcBorders>
            <w:shd w:val="clear" w:color="auto" w:fill="FFFFFF"/>
          </w:tcPr>
          <w:p w14:paraId="4C734576" w14:textId="77777777" w:rsidR="00C47949" w:rsidRDefault="00C47949" w:rsidP="00D54C03">
            <w:pPr>
              <w:framePr w:w="9595" w:wrap="notBeside" w:vAnchor="text" w:hAnchor="text" w:xAlign="center" w:y="1"/>
              <w:rPr>
                <w:sz w:val="10"/>
                <w:szCs w:val="10"/>
              </w:rPr>
            </w:pPr>
          </w:p>
        </w:tc>
        <w:tc>
          <w:tcPr>
            <w:tcW w:w="8746" w:type="dxa"/>
            <w:tcBorders>
              <w:top w:val="single" w:sz="4" w:space="0" w:color="auto"/>
              <w:left w:val="single" w:sz="4" w:space="0" w:color="auto"/>
              <w:right w:val="single" w:sz="4" w:space="0" w:color="auto"/>
            </w:tcBorders>
            <w:shd w:val="clear" w:color="auto" w:fill="FFFFFF"/>
            <w:vAlign w:val="bottom"/>
          </w:tcPr>
          <w:p w14:paraId="7D3C91C3" w14:textId="77777777" w:rsidR="00C47949" w:rsidRDefault="00C47949" w:rsidP="00D54C03">
            <w:pPr>
              <w:pStyle w:val="20"/>
              <w:framePr w:w="9595" w:wrap="notBeside" w:vAnchor="text" w:hAnchor="text" w:xAlign="center" w:y="1"/>
              <w:shd w:val="clear" w:color="auto" w:fill="auto"/>
              <w:spacing w:after="0"/>
              <w:ind w:firstLine="0"/>
            </w:pPr>
            <w:r>
              <w:t>Компьютер</w:t>
            </w:r>
          </w:p>
        </w:tc>
      </w:tr>
      <w:tr w:rsidR="00C47949" w14:paraId="0B2C7182" w14:textId="77777777" w:rsidTr="00D54C03">
        <w:trPr>
          <w:trHeight w:hRule="exact" w:val="538"/>
          <w:jc w:val="center"/>
        </w:trPr>
        <w:tc>
          <w:tcPr>
            <w:tcW w:w="850" w:type="dxa"/>
            <w:tcBorders>
              <w:left w:val="single" w:sz="4" w:space="0" w:color="auto"/>
              <w:bottom w:val="single" w:sz="4" w:space="0" w:color="auto"/>
            </w:tcBorders>
            <w:shd w:val="clear" w:color="auto" w:fill="FFFFFF"/>
          </w:tcPr>
          <w:p w14:paraId="75C70493" w14:textId="77777777" w:rsidR="00C47949" w:rsidRDefault="00C47949" w:rsidP="00D54C03">
            <w:pPr>
              <w:framePr w:w="9595" w:wrap="notBeside" w:vAnchor="text" w:hAnchor="text" w:xAlign="center" w:y="1"/>
              <w:rPr>
                <w:sz w:val="10"/>
                <w:szCs w:val="10"/>
              </w:rPr>
            </w:pPr>
          </w:p>
        </w:tc>
        <w:tc>
          <w:tcPr>
            <w:tcW w:w="8746" w:type="dxa"/>
            <w:tcBorders>
              <w:left w:val="single" w:sz="4" w:space="0" w:color="auto"/>
              <w:bottom w:val="single" w:sz="4" w:space="0" w:color="auto"/>
              <w:right w:val="single" w:sz="4" w:space="0" w:color="auto"/>
            </w:tcBorders>
            <w:shd w:val="clear" w:color="auto" w:fill="FFFFFF"/>
          </w:tcPr>
          <w:p w14:paraId="6F076EA4" w14:textId="77777777" w:rsidR="00C47949" w:rsidRDefault="00C47949" w:rsidP="00D54C03">
            <w:pPr>
              <w:pStyle w:val="20"/>
              <w:framePr w:w="9595" w:wrap="notBeside" w:vAnchor="text" w:hAnchor="text" w:xAlign="center" w:y="1"/>
              <w:shd w:val="clear" w:color="auto" w:fill="auto"/>
              <w:spacing w:after="0"/>
              <w:ind w:firstLine="0"/>
            </w:pPr>
            <w:r>
              <w:t>Мультимедийный проектор</w:t>
            </w:r>
          </w:p>
        </w:tc>
      </w:tr>
    </w:tbl>
    <w:p w14:paraId="430B394E" w14:textId="77777777" w:rsidR="00C47949" w:rsidRDefault="00C47949" w:rsidP="00C47949">
      <w:pPr>
        <w:framePr w:w="9595" w:wrap="notBeside" w:vAnchor="text" w:hAnchor="text" w:xAlign="center" w:y="1"/>
        <w:rPr>
          <w:sz w:val="2"/>
          <w:szCs w:val="2"/>
        </w:rPr>
      </w:pPr>
    </w:p>
    <w:p w14:paraId="2463BE6A" w14:textId="77777777" w:rsidR="00C47949" w:rsidRPr="00C47949" w:rsidRDefault="00C47949">
      <w:pPr>
        <w:rPr>
          <w:rFonts w:ascii="Times New Roman" w:hAnsi="Times New Roman" w:cs="Times New Roman"/>
        </w:rPr>
      </w:pPr>
    </w:p>
    <w:sectPr w:rsidR="00C47949" w:rsidRPr="00C47949" w:rsidSect="00C4794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31E1B" w14:textId="77777777" w:rsidR="00C47949" w:rsidRDefault="00C47949">
    <w:pPr>
      <w:rPr>
        <w:sz w:val="2"/>
        <w:szCs w:val="2"/>
      </w:rPr>
    </w:pPr>
    <w:r>
      <w:pict w14:anchorId="3D1C87F4">
        <v:shapetype id="_x0000_t202" coordsize="21600,21600" o:spt="202" path="m,l,21600r21600,l21600,xe">
          <v:stroke joinstyle="miter"/>
          <v:path gradientshapeok="t" o:connecttype="rect"/>
        </v:shapetype>
        <v:shape id="_x0000_s1025" type="#_x0000_t202" style="position:absolute;margin-left:546.95pt;margin-top:793.95pt;width:4.55pt;height:6.25pt;z-index:-251657216;mso-wrap-style:none;mso-wrap-distance-left:5pt;mso-wrap-distance-right:5pt;mso-position-horizontal-relative:page;mso-position-vertical-relative:page" wrapcoords="0 0" filled="f" stroked="f">
          <v:textbox style="mso-fit-shape-to-text:t" inset="0,0,0,0">
            <w:txbxContent>
              <w:p w14:paraId="0A987509" w14:textId="77777777" w:rsidR="00C47949" w:rsidRDefault="00C47949">
                <w:r>
                  <w:fldChar w:fldCharType="begin"/>
                </w:r>
                <w:r>
                  <w:instrText xml:space="preserve"> PAGE \* MERGEFORMAT </w:instrText>
                </w:r>
                <w:r>
                  <w:fldChar w:fldCharType="separate"/>
                </w:r>
                <w:r w:rsidRPr="003541B6">
                  <w:rPr>
                    <w:rStyle w:val="a4"/>
                    <w:rFonts w:eastAsia="Courier New"/>
                    <w:noProof/>
                  </w:rPr>
                  <w:t>10</w:t>
                </w:r>
                <w:r>
                  <w:rPr>
                    <w:rStyle w:val="a4"/>
                    <w:rFonts w:eastAsia="Courier New"/>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BA8E6" w14:textId="77777777" w:rsidR="00C47949" w:rsidRDefault="00C479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7237" w14:textId="77777777" w:rsidR="00C47949" w:rsidRDefault="00C47949">
    <w:pPr>
      <w:rPr>
        <w:sz w:val="2"/>
        <w:szCs w:val="2"/>
      </w:rPr>
    </w:pPr>
    <w:r>
      <w:pict w14:anchorId="6A6FFBAB">
        <v:shapetype id="_x0000_t202" coordsize="21600,21600" o:spt="202" path="m,l,21600r21600,l21600,xe">
          <v:stroke joinstyle="miter"/>
          <v:path gradientshapeok="t" o:connecttype="rect"/>
        </v:shapetype>
        <v:shape id="_x0000_s1026" type="#_x0000_t202" style="position:absolute;margin-left:547.55pt;margin-top:794.2pt;width:2.65pt;height:6pt;z-index:-251655168;mso-wrap-style:none;mso-wrap-distance-left:5pt;mso-wrap-distance-right:5pt;mso-position-horizontal-relative:page;mso-position-vertical-relative:page" wrapcoords="0 0" filled="f" stroked="f">
          <v:textbox style="mso-fit-shape-to-text:t" inset="0,0,0,0">
            <w:txbxContent>
              <w:p w14:paraId="6516BAA4" w14:textId="77777777" w:rsidR="00C47949" w:rsidRDefault="00C47949">
                <w:r>
                  <w:rPr>
                    <w:rStyle w:val="a5"/>
                  </w:rPr>
                  <w:t>1</w:t>
                </w:r>
              </w:p>
            </w:txbxContent>
          </v:textbox>
          <w10:wrap anchorx="page" anchory="page"/>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6FC4"/>
    <w:multiLevelType w:val="multilevel"/>
    <w:tmpl w:val="FDC644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FE7D18"/>
    <w:multiLevelType w:val="multilevel"/>
    <w:tmpl w:val="BE509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B33DF0"/>
    <w:multiLevelType w:val="multilevel"/>
    <w:tmpl w:val="E4F418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8345D5"/>
    <w:multiLevelType w:val="multilevel"/>
    <w:tmpl w:val="69C2D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C72AA5"/>
    <w:multiLevelType w:val="multilevel"/>
    <w:tmpl w:val="557CD9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51A89"/>
    <w:multiLevelType w:val="multilevel"/>
    <w:tmpl w:val="7F24E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9568539">
    <w:abstractNumId w:val="0"/>
  </w:num>
  <w:num w:numId="2" w16cid:durableId="2081126066">
    <w:abstractNumId w:val="4"/>
  </w:num>
  <w:num w:numId="3" w16cid:durableId="1566649803">
    <w:abstractNumId w:val="2"/>
  </w:num>
  <w:num w:numId="4" w16cid:durableId="815728641">
    <w:abstractNumId w:val="3"/>
  </w:num>
  <w:num w:numId="5" w16cid:durableId="825635794">
    <w:abstractNumId w:val="5"/>
  </w:num>
  <w:num w:numId="6" w16cid:durableId="164404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B6"/>
    <w:rsid w:val="0001674F"/>
    <w:rsid w:val="001E41B6"/>
    <w:rsid w:val="00670D67"/>
    <w:rsid w:val="007320D9"/>
    <w:rsid w:val="00B877EC"/>
    <w:rsid w:val="00C47949"/>
    <w:rsid w:val="00DB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359A6"/>
  <w15:chartTrackingRefBased/>
  <w15:docId w15:val="{CBFC421C-38EC-434D-8C6A-E20E649D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949"/>
    <w:pPr>
      <w:widowControl w:val="0"/>
      <w:spacing w:after="0" w:line="240" w:lineRule="auto"/>
    </w:pPr>
    <w:rPr>
      <w:rFonts w:ascii="Courier New" w:eastAsia="Courier New" w:hAnsi="Courier New" w:cs="Courier New"/>
      <w:color w:val="000000"/>
      <w:kern w:val="0"/>
      <w:sz w:val="24"/>
      <w:szCs w:val="24"/>
      <w:lang w:eastAsia="ru-RU" w:bidi="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47949"/>
    <w:rPr>
      <w:rFonts w:ascii="Times New Roman" w:eastAsia="Times New Roman" w:hAnsi="Times New Roman" w:cs="Times New Roman"/>
      <w:shd w:val="clear" w:color="auto" w:fill="FFFFFF"/>
    </w:rPr>
  </w:style>
  <w:style w:type="character" w:customStyle="1" w:styleId="6">
    <w:name w:val="Основной текст (6)_"/>
    <w:basedOn w:val="a0"/>
    <w:rsid w:val="00C47949"/>
    <w:rPr>
      <w:rFonts w:ascii="Times New Roman" w:eastAsia="Times New Roman" w:hAnsi="Times New Roman" w:cs="Times New Roman"/>
      <w:b/>
      <w:bCs/>
      <w:i w:val="0"/>
      <w:iCs w:val="0"/>
      <w:smallCaps w:val="0"/>
      <w:strike w:val="0"/>
      <w:sz w:val="22"/>
      <w:szCs w:val="22"/>
      <w:u w:val="none"/>
    </w:rPr>
  </w:style>
  <w:style w:type="character" w:customStyle="1" w:styleId="60">
    <w:name w:val="Основной текст (6)"/>
    <w:basedOn w:val="6"/>
    <w:rsid w:val="00C47949"/>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1">
    <w:name w:val="Основной текст (2) + Полужирный"/>
    <w:basedOn w:val="2"/>
    <w:rsid w:val="00C4794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
    <w:name w:val="Заголовок №1_"/>
    <w:basedOn w:val="a0"/>
    <w:link w:val="10"/>
    <w:rsid w:val="00C47949"/>
    <w:rPr>
      <w:rFonts w:ascii="Times New Roman" w:eastAsia="Times New Roman" w:hAnsi="Times New Roman" w:cs="Times New Roman"/>
      <w:b/>
      <w:bCs/>
      <w:sz w:val="28"/>
      <w:szCs w:val="28"/>
      <w:shd w:val="clear" w:color="auto" w:fill="FFFFFF"/>
    </w:rPr>
  </w:style>
  <w:style w:type="character" w:customStyle="1" w:styleId="22">
    <w:name w:val="Заголовок №2_"/>
    <w:basedOn w:val="a0"/>
    <w:rsid w:val="00C47949"/>
    <w:rPr>
      <w:rFonts w:ascii="Times New Roman" w:eastAsia="Times New Roman" w:hAnsi="Times New Roman" w:cs="Times New Roman"/>
      <w:b/>
      <w:bCs/>
      <w:i w:val="0"/>
      <w:iCs w:val="0"/>
      <w:smallCaps w:val="0"/>
      <w:strike w:val="0"/>
      <w:sz w:val="22"/>
      <w:szCs w:val="22"/>
      <w:u w:val="none"/>
    </w:rPr>
  </w:style>
  <w:style w:type="character" w:customStyle="1" w:styleId="23">
    <w:name w:val="Заголовок №2"/>
    <w:basedOn w:val="22"/>
    <w:rsid w:val="00C47949"/>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20">
    <w:name w:val="Основной текст (2)"/>
    <w:basedOn w:val="a"/>
    <w:link w:val="2"/>
    <w:rsid w:val="00C47949"/>
    <w:pPr>
      <w:shd w:val="clear" w:color="auto" w:fill="FFFFFF"/>
      <w:spacing w:after="300" w:line="244" w:lineRule="exact"/>
      <w:ind w:hanging="360"/>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10">
    <w:name w:val="Заголовок №1"/>
    <w:basedOn w:val="a"/>
    <w:link w:val="1"/>
    <w:rsid w:val="00C47949"/>
    <w:pPr>
      <w:shd w:val="clear" w:color="auto" w:fill="FFFFFF"/>
      <w:spacing w:line="322" w:lineRule="exact"/>
      <w:jc w:val="center"/>
      <w:outlineLvl w:val="0"/>
    </w:pPr>
    <w:rPr>
      <w:rFonts w:ascii="Times New Roman" w:eastAsia="Times New Roman" w:hAnsi="Times New Roman" w:cs="Times New Roman"/>
      <w:b/>
      <w:bCs/>
      <w:color w:val="auto"/>
      <w:kern w:val="2"/>
      <w:sz w:val="28"/>
      <w:szCs w:val="28"/>
      <w:lang w:eastAsia="en-US" w:bidi="ar-SA"/>
      <w14:ligatures w14:val="standardContextual"/>
    </w:rPr>
  </w:style>
  <w:style w:type="character" w:customStyle="1" w:styleId="7">
    <w:name w:val="Основной текст (7)_"/>
    <w:basedOn w:val="a0"/>
    <w:link w:val="70"/>
    <w:rsid w:val="00C47949"/>
    <w:rPr>
      <w:rFonts w:ascii="Times New Roman" w:eastAsia="Times New Roman" w:hAnsi="Times New Roman" w:cs="Times New Roman"/>
      <w:i/>
      <w:iCs/>
      <w:sz w:val="23"/>
      <w:szCs w:val="23"/>
      <w:shd w:val="clear" w:color="auto" w:fill="FFFFFF"/>
    </w:rPr>
  </w:style>
  <w:style w:type="character" w:customStyle="1" w:styleId="23pt">
    <w:name w:val="Основной текст (2) + Интервал 3 pt"/>
    <w:basedOn w:val="2"/>
    <w:rsid w:val="00C47949"/>
    <w:rPr>
      <w:rFonts w:ascii="Times New Roman" w:eastAsia="Times New Roman" w:hAnsi="Times New Roman" w:cs="Times New Roman"/>
      <w:b w:val="0"/>
      <w:bCs w:val="0"/>
      <w:i w:val="0"/>
      <w:iCs w:val="0"/>
      <w:smallCaps w:val="0"/>
      <w:strike w:val="0"/>
      <w:color w:val="000000"/>
      <w:spacing w:val="60"/>
      <w:w w:val="100"/>
      <w:position w:val="0"/>
      <w:sz w:val="22"/>
      <w:szCs w:val="22"/>
      <w:u w:val="none"/>
      <w:shd w:val="clear" w:color="auto" w:fill="FFFFFF"/>
      <w:lang w:val="ru-RU" w:eastAsia="ru-RU" w:bidi="ru-RU"/>
    </w:rPr>
  </w:style>
  <w:style w:type="paragraph" w:customStyle="1" w:styleId="70">
    <w:name w:val="Основной текст (7)"/>
    <w:basedOn w:val="a"/>
    <w:link w:val="7"/>
    <w:rsid w:val="00C47949"/>
    <w:pPr>
      <w:shd w:val="clear" w:color="auto" w:fill="FFFFFF"/>
      <w:spacing w:before="120" w:line="254" w:lineRule="exact"/>
    </w:pPr>
    <w:rPr>
      <w:rFonts w:ascii="Times New Roman" w:eastAsia="Times New Roman" w:hAnsi="Times New Roman" w:cs="Times New Roman"/>
      <w:i/>
      <w:iCs/>
      <w:color w:val="auto"/>
      <w:kern w:val="2"/>
      <w:sz w:val="23"/>
      <w:szCs w:val="23"/>
      <w:lang w:eastAsia="en-US" w:bidi="ar-SA"/>
      <w14:ligatures w14:val="standardContextual"/>
    </w:rPr>
  </w:style>
  <w:style w:type="character" w:customStyle="1" w:styleId="61">
    <w:name w:val="Основной текст (6) + Не полужирный"/>
    <w:basedOn w:val="6"/>
    <w:rsid w:val="00C4794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3">
    <w:name w:val="Колонтитул_"/>
    <w:basedOn w:val="a0"/>
    <w:rsid w:val="00C47949"/>
    <w:rPr>
      <w:rFonts w:ascii="Arial Unicode MS" w:eastAsia="Arial Unicode MS" w:hAnsi="Arial Unicode MS" w:cs="Arial Unicode MS"/>
      <w:b w:val="0"/>
      <w:bCs w:val="0"/>
      <w:i w:val="0"/>
      <w:iCs w:val="0"/>
      <w:smallCaps w:val="0"/>
      <w:strike w:val="0"/>
      <w:sz w:val="16"/>
      <w:szCs w:val="16"/>
      <w:u w:val="none"/>
    </w:rPr>
  </w:style>
  <w:style w:type="character" w:customStyle="1" w:styleId="a4">
    <w:name w:val="Колонтитул"/>
    <w:basedOn w:val="a3"/>
    <w:rsid w:val="00C47949"/>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eastAsia="ru-RU" w:bidi="ru-RU"/>
    </w:rPr>
  </w:style>
  <w:style w:type="character" w:customStyle="1" w:styleId="111pt">
    <w:name w:val="Заголовок №1 + 11 pt"/>
    <w:basedOn w:val="1"/>
    <w:rsid w:val="00C4794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aliases w:val="Курсив"/>
    <w:basedOn w:val="2"/>
    <w:rsid w:val="00C4794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5">
    <w:name w:val="Колонтитул + Курсив"/>
    <w:basedOn w:val="a3"/>
    <w:rsid w:val="00C47949"/>
    <w:rPr>
      <w:rFonts w:ascii="Arial Unicode MS" w:eastAsia="Arial Unicode MS" w:hAnsi="Arial Unicode MS" w:cs="Arial Unicode MS"/>
      <w:b w:val="0"/>
      <w:bCs w:val="0"/>
      <w:i/>
      <w:iCs/>
      <w:smallCaps w:val="0"/>
      <w:strike w:val="0"/>
      <w:color w:val="000000"/>
      <w:spacing w:val="0"/>
      <w:w w:val="100"/>
      <w:position w:val="0"/>
      <w:sz w:val="16"/>
      <w:szCs w:val="16"/>
      <w:u w:val="none"/>
      <w:lang w:val="ru-RU" w:eastAsia="ru-RU" w:bidi="ru-RU"/>
    </w:rPr>
  </w:style>
  <w:style w:type="character" w:styleId="a6">
    <w:name w:val="Hyperlink"/>
    <w:basedOn w:val="a0"/>
    <w:uiPriority w:val="99"/>
    <w:unhideWhenUsed/>
    <w:rsid w:val="007320D9"/>
    <w:rPr>
      <w:color w:val="0563C1" w:themeColor="hyperlink"/>
      <w:u w:val="single"/>
    </w:rPr>
  </w:style>
  <w:style w:type="character" w:styleId="a7">
    <w:name w:val="Unresolved Mention"/>
    <w:basedOn w:val="a0"/>
    <w:uiPriority w:val="99"/>
    <w:semiHidden/>
    <w:unhideWhenUsed/>
    <w:rsid w:val="00732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chess.org/ru" TargetMode="External"/><Relationship Id="rId18" Type="http://schemas.openxmlformats.org/officeDocument/2006/relationships/hyperlink" Target="https://stepchess.ru/" TargetMode="External"/><Relationship Id="rId26" Type="http://schemas.openxmlformats.org/officeDocument/2006/relationships/hyperlink" Target="https://stepchess.ru/" TargetMode="External"/><Relationship Id="rId39" Type="http://schemas.openxmlformats.org/officeDocument/2006/relationships/hyperlink" Target="https://stepchess.ru/" TargetMode="External"/><Relationship Id="rId21" Type="http://schemas.openxmlformats.org/officeDocument/2006/relationships/hyperlink" Target="https://stepchess.ru/" TargetMode="External"/><Relationship Id="rId34" Type="http://schemas.openxmlformats.org/officeDocument/2006/relationships/hyperlink" Target="https://stepchess.ru/" TargetMode="External"/><Relationship Id="rId42" Type="http://schemas.openxmlformats.org/officeDocument/2006/relationships/hyperlink" Target="https://stepchess.ru/" TargetMode="External"/><Relationship Id="rId47" Type="http://schemas.openxmlformats.org/officeDocument/2006/relationships/hyperlink" Target="https://stepchess.ru/" TargetMode="External"/><Relationship Id="rId50" Type="http://schemas.openxmlformats.org/officeDocument/2006/relationships/hyperlink" Target="https://stepchess.ru/" TargetMode="External"/><Relationship Id="rId7" Type="http://schemas.openxmlformats.org/officeDocument/2006/relationships/hyperlink" Target="https://lichess.org/ru" TargetMode="Externa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stepchess.ru/" TargetMode="External"/><Relationship Id="rId11" Type="http://schemas.openxmlformats.org/officeDocument/2006/relationships/hyperlink" Target="https://lichess.org/ru" TargetMode="External"/><Relationship Id="rId24" Type="http://schemas.openxmlformats.org/officeDocument/2006/relationships/hyperlink" Target="https://stepchess.ru/" TargetMode="External"/><Relationship Id="rId32" Type="http://schemas.openxmlformats.org/officeDocument/2006/relationships/hyperlink" Target="https://stepchess.ru/" TargetMode="External"/><Relationship Id="rId37" Type="http://schemas.openxmlformats.org/officeDocument/2006/relationships/hyperlink" Target="https://stepchess.ru/" TargetMode="External"/><Relationship Id="rId40" Type="http://schemas.openxmlformats.org/officeDocument/2006/relationships/hyperlink" Target="https://stepchess.ru/" TargetMode="External"/><Relationship Id="rId45" Type="http://schemas.openxmlformats.org/officeDocument/2006/relationships/hyperlink" Target="https://stepchess.ru/"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ichess.org/ru" TargetMode="External"/><Relationship Id="rId19" Type="http://schemas.openxmlformats.org/officeDocument/2006/relationships/hyperlink" Target="https://stepchess.ru/" TargetMode="External"/><Relationship Id="rId31" Type="http://schemas.openxmlformats.org/officeDocument/2006/relationships/hyperlink" Target="https://stepchess.ru/" TargetMode="External"/><Relationship Id="rId44" Type="http://schemas.openxmlformats.org/officeDocument/2006/relationships/hyperlink" Target="https://stepchess.ru/" TargetMode="External"/><Relationship Id="rId52" Type="http://schemas.openxmlformats.org/officeDocument/2006/relationships/hyperlink" Target="https://stepchess.ru/" TargetMode="External"/><Relationship Id="rId4" Type="http://schemas.openxmlformats.org/officeDocument/2006/relationships/webSettings" Target="webSettings.xml"/><Relationship Id="rId9" Type="http://schemas.openxmlformats.org/officeDocument/2006/relationships/hyperlink" Target="https://lichess.org/ru" TargetMode="External"/><Relationship Id="rId14" Type="http://schemas.openxmlformats.org/officeDocument/2006/relationships/hyperlink" Target="https://lichess.org/ru" TargetMode="External"/><Relationship Id="rId22" Type="http://schemas.openxmlformats.org/officeDocument/2006/relationships/hyperlink" Target="https://stepchess.ru/" TargetMode="External"/><Relationship Id="rId27" Type="http://schemas.openxmlformats.org/officeDocument/2006/relationships/hyperlink" Target="https://stepchess.ru/" TargetMode="External"/><Relationship Id="rId30" Type="http://schemas.openxmlformats.org/officeDocument/2006/relationships/hyperlink" Target="https://stepchess.ru/" TargetMode="External"/><Relationship Id="rId35" Type="http://schemas.openxmlformats.org/officeDocument/2006/relationships/footer" Target="footer3.xml"/><Relationship Id="rId43" Type="http://schemas.openxmlformats.org/officeDocument/2006/relationships/hyperlink" Target="https://stepchess.ru/" TargetMode="External"/><Relationship Id="rId48" Type="http://schemas.openxmlformats.org/officeDocument/2006/relationships/hyperlink" Target="https://stepchess.ru/" TargetMode="External"/><Relationship Id="rId8" Type="http://schemas.openxmlformats.org/officeDocument/2006/relationships/hyperlink" Target="https://lichess.org/ru" TargetMode="External"/><Relationship Id="rId51" Type="http://schemas.openxmlformats.org/officeDocument/2006/relationships/hyperlink" Target="https://stepchess.ru/" TargetMode="External"/><Relationship Id="rId3" Type="http://schemas.openxmlformats.org/officeDocument/2006/relationships/settings" Target="settings.xml"/><Relationship Id="rId12" Type="http://schemas.openxmlformats.org/officeDocument/2006/relationships/hyperlink" Target="https://lichess.org/ru" TargetMode="External"/><Relationship Id="rId17" Type="http://schemas.openxmlformats.org/officeDocument/2006/relationships/hyperlink" Target="https://lichess.org/ru" TargetMode="External"/><Relationship Id="rId25" Type="http://schemas.openxmlformats.org/officeDocument/2006/relationships/hyperlink" Target="https://stepchess.ru/" TargetMode="External"/><Relationship Id="rId33" Type="http://schemas.openxmlformats.org/officeDocument/2006/relationships/hyperlink" Target="https://stepchess.ru/" TargetMode="External"/><Relationship Id="rId38" Type="http://schemas.openxmlformats.org/officeDocument/2006/relationships/hyperlink" Target="https://stepchess.ru/" TargetMode="External"/><Relationship Id="rId46" Type="http://schemas.openxmlformats.org/officeDocument/2006/relationships/hyperlink" Target="https://stepchess.ru/" TargetMode="External"/><Relationship Id="rId20" Type="http://schemas.openxmlformats.org/officeDocument/2006/relationships/hyperlink" Target="https://stepchess.ru/" TargetMode="External"/><Relationship Id="rId41" Type="http://schemas.openxmlformats.org/officeDocument/2006/relationships/hyperlink" Target="https://stepchess.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chess.org/ru" TargetMode="External"/><Relationship Id="rId15" Type="http://schemas.openxmlformats.org/officeDocument/2006/relationships/footer" Target="footer1.xml"/><Relationship Id="rId23" Type="http://schemas.openxmlformats.org/officeDocument/2006/relationships/hyperlink" Target="https://stepchess.ru/" TargetMode="External"/><Relationship Id="rId28" Type="http://schemas.openxmlformats.org/officeDocument/2006/relationships/hyperlink" Target="https://stepchess.ru/" TargetMode="External"/><Relationship Id="rId36" Type="http://schemas.openxmlformats.org/officeDocument/2006/relationships/hyperlink" Target="https://stepchess.ru/" TargetMode="External"/><Relationship Id="rId49" Type="http://schemas.openxmlformats.org/officeDocument/2006/relationships/hyperlink" Target="https://stepche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7979</Words>
  <Characters>45481</Characters>
  <Application>Microsoft Office Word</Application>
  <DocSecurity>0</DocSecurity>
  <Lines>379</Lines>
  <Paragraphs>106</Paragraphs>
  <ScaleCrop>false</ScaleCrop>
  <Company/>
  <LinksUpToDate>false</LinksUpToDate>
  <CharactersWithSpaces>53354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2024-11-19T10:12:00Z</dcterms:created>
  <dcterms:modified xsi:type="dcterms:W3CDTF">2024-11-19T10:27:00Z</dcterms:modified>
</cp:coreProperties>
</file>